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B8B" w:rsidRPr="004A3FFB" w:rsidRDefault="00965B8B" w:rsidP="00965B8B">
      <w:pPr>
        <w:ind w:firstLine="540"/>
        <w:jc w:val="center"/>
        <w:rPr>
          <w:b/>
          <w:sz w:val="28"/>
          <w:szCs w:val="28"/>
          <w:lang w:val="en-US"/>
        </w:rPr>
      </w:pPr>
      <w:r w:rsidRPr="004A3FFB">
        <w:rPr>
          <w:b/>
          <w:sz w:val="28"/>
          <w:szCs w:val="28"/>
          <w:lang w:val="en-US"/>
        </w:rPr>
        <w:t>Ministry of Heals Republic of Belarus</w:t>
      </w:r>
    </w:p>
    <w:p w:rsidR="00965B8B" w:rsidRPr="004A3FFB" w:rsidRDefault="00965B8B" w:rsidP="00965B8B">
      <w:pPr>
        <w:ind w:firstLine="540"/>
        <w:jc w:val="center"/>
        <w:rPr>
          <w:b/>
          <w:sz w:val="28"/>
          <w:szCs w:val="28"/>
          <w:lang w:val="en-US"/>
        </w:rPr>
      </w:pPr>
    </w:p>
    <w:p w:rsidR="00965B8B" w:rsidRPr="004A3FFB" w:rsidRDefault="00965B8B" w:rsidP="00965B8B">
      <w:pPr>
        <w:ind w:firstLine="540"/>
        <w:jc w:val="center"/>
        <w:rPr>
          <w:b/>
          <w:sz w:val="28"/>
          <w:szCs w:val="28"/>
          <w:lang w:val="en-US"/>
        </w:rPr>
      </w:pPr>
      <w:r w:rsidRPr="004A3FFB">
        <w:rPr>
          <w:b/>
          <w:sz w:val="28"/>
          <w:szCs w:val="28"/>
          <w:lang w:val="en-US"/>
        </w:rPr>
        <w:t>Gomel State Medical University</w:t>
      </w:r>
    </w:p>
    <w:p w:rsidR="00965B8B" w:rsidRPr="004A3FFB" w:rsidRDefault="00965B8B" w:rsidP="00965B8B">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965B8B" w:rsidRPr="004A3FFB" w:rsidRDefault="00965B8B" w:rsidP="00965B8B">
      <w:pPr>
        <w:ind w:firstLine="540"/>
        <w:jc w:val="center"/>
        <w:rPr>
          <w:b/>
          <w:sz w:val="28"/>
          <w:szCs w:val="28"/>
          <w:lang w:val="en-US"/>
        </w:rPr>
      </w:pPr>
    </w:p>
    <w:p w:rsidR="00965B8B" w:rsidRPr="004A3FFB" w:rsidRDefault="00965B8B" w:rsidP="00965B8B">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Thematic plan for 5th curse students:</w:t>
      </w:r>
    </w:p>
    <w:p w:rsidR="00965B8B" w:rsidRPr="004A3FFB" w:rsidRDefault="00965B8B" w:rsidP="00965B8B">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965B8B" w:rsidRPr="004A3FFB" w:rsidRDefault="00965B8B" w:rsidP="00965B8B">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965B8B" w:rsidRPr="004A3FFB" w:rsidRDefault="00965B8B" w:rsidP="00965B8B">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r w:rsidRPr="004A3FFB">
        <w:rPr>
          <w:rFonts w:eastAsiaTheme="minorHAnsi"/>
          <w:b/>
          <w:bCs/>
          <w:color w:val="000000"/>
          <w:sz w:val="28"/>
          <w:szCs w:val="28"/>
          <w:lang w:val="en-US" w:eastAsia="en-US"/>
        </w:rPr>
        <w:t>Lectures:</w:t>
      </w:r>
    </w:p>
    <w:p w:rsidR="00965B8B" w:rsidRPr="004A3FFB" w:rsidRDefault="00965B8B" w:rsidP="00965B8B">
      <w:pPr>
        <w:ind w:firstLine="540"/>
        <w:jc w:val="center"/>
        <w:rPr>
          <w:b/>
          <w:bCs/>
          <w:sz w:val="28"/>
          <w:szCs w:val="28"/>
          <w:lang w:val="en-US"/>
        </w:rPr>
      </w:pPr>
      <w:proofErr w:type="spellStart"/>
      <w:r w:rsidRPr="004A3FFB">
        <w:rPr>
          <w:b/>
          <w:bCs/>
          <w:sz w:val="28"/>
          <w:szCs w:val="28"/>
          <w:lang w:val="en-US"/>
        </w:rPr>
        <w:t>Neuromascular</w:t>
      </w:r>
      <w:proofErr w:type="spellEnd"/>
      <w:r w:rsidRPr="004A3FFB">
        <w:rPr>
          <w:b/>
          <w:bCs/>
          <w:sz w:val="28"/>
          <w:szCs w:val="28"/>
          <w:lang w:val="en-US"/>
        </w:rPr>
        <w:t xml:space="preserve"> Disease.</w:t>
      </w:r>
    </w:p>
    <w:p w:rsidR="00965B8B" w:rsidRPr="004A3FFB" w:rsidRDefault="00965B8B" w:rsidP="00965B8B">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B80E71" w:rsidRPr="00351A5B" w:rsidRDefault="00B80E71" w:rsidP="00B80E71">
      <w:pPr>
        <w:ind w:left="540"/>
        <w:jc w:val="both"/>
        <w:rPr>
          <w:b/>
          <w:bCs/>
          <w:sz w:val="28"/>
          <w:szCs w:val="28"/>
          <w:lang w:val="en-US"/>
        </w:rPr>
      </w:pPr>
      <w:proofErr w:type="spellStart"/>
      <w:r w:rsidRPr="00351A5B">
        <w:rPr>
          <w:b/>
          <w:bCs/>
          <w:sz w:val="28"/>
          <w:szCs w:val="28"/>
          <w:lang w:val="en-US"/>
        </w:rPr>
        <w:t>Neuromascular</w:t>
      </w:r>
      <w:proofErr w:type="spellEnd"/>
      <w:r w:rsidRPr="00351A5B">
        <w:rPr>
          <w:b/>
          <w:bCs/>
          <w:sz w:val="28"/>
          <w:szCs w:val="28"/>
          <w:lang w:val="en-US"/>
        </w:rPr>
        <w:t xml:space="preserve"> Disease. </w:t>
      </w:r>
      <w:proofErr w:type="gramStart"/>
      <w:r w:rsidRPr="00351A5B">
        <w:rPr>
          <w:b/>
          <w:bCs/>
          <w:sz w:val="28"/>
          <w:szCs w:val="28"/>
          <w:lang w:val="en-US"/>
        </w:rPr>
        <w:t>Cerebral Palsy.</w:t>
      </w:r>
      <w:proofErr w:type="gramEnd"/>
      <w:r w:rsidRPr="00351A5B">
        <w:rPr>
          <w:b/>
          <w:bCs/>
          <w:sz w:val="28"/>
          <w:szCs w:val="28"/>
          <w:lang w:val="en-US"/>
        </w:rPr>
        <w:t xml:space="preserve"> </w:t>
      </w:r>
      <w:proofErr w:type="gramStart"/>
      <w:r w:rsidRPr="00351A5B">
        <w:rPr>
          <w:b/>
          <w:bCs/>
          <w:sz w:val="28"/>
          <w:szCs w:val="28"/>
          <w:lang w:val="en-US"/>
        </w:rPr>
        <w:t>Polio.</w:t>
      </w:r>
      <w:proofErr w:type="gramEnd"/>
      <w:r w:rsidRPr="00351A5B">
        <w:rPr>
          <w:b/>
          <w:bCs/>
          <w:sz w:val="28"/>
          <w:szCs w:val="28"/>
          <w:lang w:val="en-US"/>
        </w:rPr>
        <w:t xml:space="preserve"> </w:t>
      </w:r>
      <w:proofErr w:type="spellStart"/>
      <w:proofErr w:type="gramStart"/>
      <w:r w:rsidRPr="00351A5B">
        <w:rPr>
          <w:b/>
          <w:bCs/>
          <w:sz w:val="28"/>
          <w:szCs w:val="28"/>
          <w:lang w:val="en-US"/>
        </w:rPr>
        <w:t>Spina</w:t>
      </w:r>
      <w:proofErr w:type="spellEnd"/>
      <w:r w:rsidRPr="00351A5B">
        <w:rPr>
          <w:b/>
          <w:bCs/>
          <w:sz w:val="28"/>
          <w:szCs w:val="28"/>
          <w:lang w:val="en-US"/>
        </w:rPr>
        <w:t xml:space="preserve"> bifida (</w:t>
      </w:r>
      <w:proofErr w:type="spellStart"/>
      <w:r w:rsidRPr="00351A5B">
        <w:rPr>
          <w:b/>
          <w:bCs/>
          <w:sz w:val="28"/>
          <w:szCs w:val="28"/>
          <w:lang w:val="en-US"/>
        </w:rPr>
        <w:t>myelodisplasia</w:t>
      </w:r>
      <w:proofErr w:type="spellEnd"/>
      <w:r w:rsidRPr="00351A5B">
        <w:rPr>
          <w:b/>
          <w:bCs/>
          <w:sz w:val="28"/>
          <w:szCs w:val="28"/>
          <w:lang w:val="en-US"/>
        </w:rPr>
        <w:t>).</w:t>
      </w:r>
      <w:proofErr w:type="gramEnd"/>
      <w:r w:rsidRPr="00351A5B">
        <w:rPr>
          <w:b/>
          <w:bCs/>
          <w:sz w:val="28"/>
          <w:szCs w:val="28"/>
          <w:lang w:val="en-US"/>
        </w:rPr>
        <w:t xml:space="preserve"> </w:t>
      </w:r>
      <w:proofErr w:type="gramStart"/>
      <w:r w:rsidRPr="00351A5B">
        <w:rPr>
          <w:b/>
          <w:bCs/>
          <w:sz w:val="28"/>
          <w:szCs w:val="28"/>
          <w:lang w:val="en-US"/>
        </w:rPr>
        <w:t>Spinal cord injury.</w:t>
      </w:r>
      <w:proofErr w:type="gramEnd"/>
      <w:r w:rsidRPr="00351A5B">
        <w:rPr>
          <w:b/>
          <w:bCs/>
          <w:sz w:val="28"/>
          <w:szCs w:val="28"/>
          <w:lang w:val="en-US"/>
        </w:rPr>
        <w:t xml:space="preserve"> Clinical features, diagnostics and treatment.</w:t>
      </w:r>
    </w:p>
    <w:p w:rsidR="00B80E71" w:rsidRPr="004A3FFB" w:rsidRDefault="00B80E71" w:rsidP="00B80E71">
      <w:pPr>
        <w:ind w:firstLine="540"/>
        <w:jc w:val="both"/>
        <w:rPr>
          <w:bCs/>
          <w:sz w:val="28"/>
          <w:szCs w:val="28"/>
          <w:lang w:val="en-US"/>
        </w:rPr>
      </w:pPr>
    </w:p>
    <w:p w:rsidR="00B80E71" w:rsidRPr="004A3FFB" w:rsidRDefault="00B80E71" w:rsidP="00B80E71">
      <w:pPr>
        <w:ind w:firstLine="540"/>
        <w:jc w:val="center"/>
        <w:rPr>
          <w:bCs/>
          <w:sz w:val="28"/>
          <w:szCs w:val="28"/>
          <w:lang w:val="en-US"/>
        </w:rPr>
      </w:pPr>
    </w:p>
    <w:p w:rsidR="00B80E71" w:rsidRPr="004A3FFB" w:rsidRDefault="00B80E71" w:rsidP="00B80E71">
      <w:pPr>
        <w:ind w:firstLine="540"/>
        <w:jc w:val="both"/>
        <w:rPr>
          <w:bCs/>
          <w:sz w:val="28"/>
          <w:szCs w:val="28"/>
          <w:lang w:val="en-US"/>
        </w:rPr>
      </w:pPr>
      <w:r w:rsidRPr="004A3FFB">
        <w:rPr>
          <w:bCs/>
          <w:sz w:val="28"/>
          <w:szCs w:val="28"/>
          <w:lang w:val="en-US"/>
        </w:rPr>
        <w:t xml:space="preserve">The </w:t>
      </w:r>
      <w:proofErr w:type="spellStart"/>
      <w:r w:rsidRPr="004A3FFB">
        <w:rPr>
          <w:bCs/>
          <w:sz w:val="28"/>
          <w:szCs w:val="28"/>
          <w:lang w:val="en-US"/>
        </w:rPr>
        <w:t>deﬁcit</w:t>
      </w:r>
      <w:proofErr w:type="spellEnd"/>
      <w:r w:rsidRPr="004A3FFB">
        <w:rPr>
          <w:bCs/>
          <w:sz w:val="28"/>
          <w:szCs w:val="28"/>
          <w:lang w:val="en-US"/>
        </w:rPr>
        <w:t xml:space="preserve"> produced by neurologic diseases can be </w:t>
      </w:r>
      <w:proofErr w:type="gramStart"/>
      <w:r w:rsidRPr="004A3FFB">
        <w:rPr>
          <w:bCs/>
          <w:sz w:val="28"/>
          <w:szCs w:val="28"/>
          <w:lang w:val="en-US"/>
        </w:rPr>
        <w:t>either sensory</w:t>
      </w:r>
      <w:proofErr w:type="gramEnd"/>
      <w:r w:rsidRPr="004A3FFB">
        <w:rPr>
          <w:bCs/>
          <w:sz w:val="28"/>
          <w:szCs w:val="28"/>
          <w:lang w:val="en-US"/>
        </w:rPr>
        <w:t xml:space="preserve">, motor, or central in origin. The level of involvement will determine the skeletal changes. </w:t>
      </w:r>
    </w:p>
    <w:p w:rsidR="00B80E71" w:rsidRPr="004A3FFB" w:rsidRDefault="00B80E71" w:rsidP="00B80E71">
      <w:pPr>
        <w:ind w:firstLine="540"/>
        <w:jc w:val="both"/>
        <w:rPr>
          <w:bCs/>
          <w:sz w:val="28"/>
          <w:szCs w:val="28"/>
          <w:lang w:val="en-US"/>
        </w:rPr>
      </w:pPr>
    </w:p>
    <w:p w:rsidR="00B80E71" w:rsidRPr="00351A5B" w:rsidRDefault="00B80E71" w:rsidP="00B80E71">
      <w:pPr>
        <w:ind w:firstLine="540"/>
        <w:jc w:val="both"/>
        <w:rPr>
          <w:b/>
          <w:bCs/>
          <w:sz w:val="28"/>
          <w:szCs w:val="28"/>
          <w:lang w:val="en-US"/>
        </w:rPr>
      </w:pPr>
      <w:proofErr w:type="gramStart"/>
      <w:r w:rsidRPr="00351A5B">
        <w:rPr>
          <w:b/>
          <w:bCs/>
          <w:sz w:val="28"/>
          <w:szCs w:val="28"/>
          <w:lang w:val="en-US"/>
        </w:rPr>
        <w:t>Cerebral Palsy.</w:t>
      </w:r>
      <w:proofErr w:type="gramEnd"/>
    </w:p>
    <w:p w:rsidR="00B80E71" w:rsidRPr="004A3FFB" w:rsidRDefault="00B80E71" w:rsidP="00B80E71">
      <w:pPr>
        <w:ind w:firstLine="540"/>
        <w:jc w:val="both"/>
        <w:rPr>
          <w:bCs/>
          <w:sz w:val="28"/>
          <w:szCs w:val="28"/>
          <w:lang w:val="en-US"/>
        </w:rPr>
      </w:pPr>
      <w:r w:rsidRPr="004A3FFB">
        <w:rPr>
          <w:bCs/>
          <w:sz w:val="28"/>
          <w:szCs w:val="28"/>
          <w:lang w:val="en-US"/>
        </w:rPr>
        <w:t xml:space="preserve">Central nervous system </w:t>
      </w:r>
      <w:proofErr w:type="spellStart"/>
      <w:r w:rsidRPr="004A3FFB">
        <w:rPr>
          <w:bCs/>
          <w:sz w:val="28"/>
          <w:szCs w:val="28"/>
          <w:lang w:val="en-US"/>
        </w:rPr>
        <w:t>deﬁcits</w:t>
      </w:r>
      <w:proofErr w:type="spellEnd"/>
      <w:r w:rsidRPr="004A3FFB">
        <w:rPr>
          <w:bCs/>
          <w:sz w:val="28"/>
          <w:szCs w:val="28"/>
          <w:lang w:val="en-US"/>
        </w:rPr>
        <w:t xml:space="preserve"> are </w:t>
      </w:r>
      <w:proofErr w:type="spellStart"/>
      <w:r w:rsidRPr="004A3FFB">
        <w:rPr>
          <w:bCs/>
          <w:sz w:val="28"/>
          <w:szCs w:val="28"/>
          <w:lang w:val="en-US"/>
        </w:rPr>
        <w:t>typiﬁed</w:t>
      </w:r>
      <w:proofErr w:type="spellEnd"/>
      <w:r w:rsidRPr="004A3FFB">
        <w:rPr>
          <w:bCs/>
          <w:sz w:val="28"/>
          <w:szCs w:val="28"/>
          <w:lang w:val="en-US"/>
        </w:rPr>
        <w:t xml:space="preserve"> by cerebral palsy. Prenatal anoxia can cause damage to the cerebral cortex; this includes damage to neural tissue that normally inhibits or damps muscular tone and keeps it at an acceptable level. Without normal inhibitory </w:t>
      </w:r>
      <w:proofErr w:type="spellStart"/>
      <w:r w:rsidRPr="004A3FFB">
        <w:rPr>
          <w:bCs/>
          <w:sz w:val="28"/>
          <w:szCs w:val="28"/>
          <w:lang w:val="en-US"/>
        </w:rPr>
        <w:t>inﬂuences</w:t>
      </w:r>
      <w:proofErr w:type="spellEnd"/>
      <w:r w:rsidRPr="004A3FFB">
        <w:rPr>
          <w:bCs/>
          <w:sz w:val="28"/>
          <w:szCs w:val="28"/>
          <w:lang w:val="en-US"/>
        </w:rPr>
        <w:t xml:space="preserve">, these muscles become spastic. Muscle spasticity existing over a protracted period results in muscle imbalance around joints. Ultimately, contractures and chronic joint deformities such as </w:t>
      </w:r>
      <w:proofErr w:type="spellStart"/>
      <w:r w:rsidRPr="004A3FFB">
        <w:rPr>
          <w:bCs/>
          <w:sz w:val="28"/>
          <w:szCs w:val="28"/>
          <w:lang w:val="en-US"/>
        </w:rPr>
        <w:t>subluxations</w:t>
      </w:r>
      <w:proofErr w:type="spellEnd"/>
      <w:r w:rsidRPr="004A3FFB">
        <w:rPr>
          <w:bCs/>
          <w:sz w:val="28"/>
          <w:szCs w:val="28"/>
          <w:lang w:val="en-US"/>
        </w:rPr>
        <w:t xml:space="preserve"> and dislocations will follow. The hip, for example, is of particular concern in the spastic child.</w:t>
      </w:r>
    </w:p>
    <w:p w:rsidR="00B80E71" w:rsidRDefault="00B80E71" w:rsidP="00B80E71">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Cerebral palsy is a static neurologic disease of children caused by an insult</w:t>
      </w:r>
      <w:r>
        <w:rPr>
          <w:rFonts w:eastAsiaTheme="minorHAnsi"/>
          <w:sz w:val="28"/>
          <w:szCs w:val="28"/>
          <w:lang w:val="en-US" w:eastAsia="en-US"/>
        </w:rPr>
        <w:t xml:space="preserve"> </w:t>
      </w:r>
      <w:r w:rsidRPr="00875A23">
        <w:rPr>
          <w:rFonts w:eastAsiaTheme="minorHAnsi"/>
          <w:sz w:val="28"/>
          <w:szCs w:val="28"/>
          <w:lang w:val="en-US" w:eastAsia="en-US"/>
        </w:rPr>
        <w:t xml:space="preserve">to the immature brain during the </w:t>
      </w:r>
      <w:proofErr w:type="spellStart"/>
      <w:r w:rsidRPr="00875A23">
        <w:rPr>
          <w:rFonts w:eastAsiaTheme="minorHAnsi"/>
          <w:sz w:val="28"/>
          <w:szCs w:val="28"/>
          <w:lang w:val="en-US" w:eastAsia="en-US"/>
        </w:rPr>
        <w:t>perinatal</w:t>
      </w:r>
      <w:proofErr w:type="spellEnd"/>
      <w:r w:rsidRPr="00875A23">
        <w:rPr>
          <w:rFonts w:eastAsiaTheme="minorHAnsi"/>
          <w:sz w:val="28"/>
          <w:szCs w:val="28"/>
          <w:lang w:val="en-US" w:eastAsia="en-US"/>
        </w:rPr>
        <w:t xml:space="preserve"> period. The defect is, therefore,</w:t>
      </w:r>
      <w:r>
        <w:rPr>
          <w:rFonts w:eastAsiaTheme="minorHAnsi"/>
          <w:sz w:val="28"/>
          <w:szCs w:val="28"/>
          <w:lang w:val="en-US" w:eastAsia="en-US"/>
        </w:rPr>
        <w:t xml:space="preserve"> </w:t>
      </w:r>
      <w:r w:rsidRPr="00875A23">
        <w:rPr>
          <w:rFonts w:eastAsiaTheme="minorHAnsi"/>
          <w:sz w:val="28"/>
          <w:szCs w:val="28"/>
          <w:lang w:val="en-US" w:eastAsia="en-US"/>
        </w:rPr>
        <w:t>central, damaging the normal inhibitory influences on the peripheral</w:t>
      </w:r>
      <w:r>
        <w:rPr>
          <w:rFonts w:eastAsiaTheme="minorHAnsi"/>
          <w:sz w:val="28"/>
          <w:szCs w:val="28"/>
          <w:lang w:val="en-US" w:eastAsia="en-US"/>
        </w:rPr>
        <w:t xml:space="preserve"> </w:t>
      </w:r>
      <w:r w:rsidRPr="00875A23">
        <w:rPr>
          <w:rFonts w:eastAsiaTheme="minorHAnsi"/>
          <w:sz w:val="28"/>
          <w:szCs w:val="28"/>
          <w:lang w:val="en-US" w:eastAsia="en-US"/>
        </w:rPr>
        <w:t xml:space="preserve">gamma efferent system. Without central damping, the peripheral </w:t>
      </w:r>
      <w:proofErr w:type="gramStart"/>
      <w:r w:rsidRPr="00875A23">
        <w:rPr>
          <w:rFonts w:eastAsiaTheme="minorHAnsi"/>
          <w:sz w:val="28"/>
          <w:szCs w:val="28"/>
          <w:lang w:val="en-US" w:eastAsia="en-US"/>
        </w:rPr>
        <w:t>reflex ar</w:t>
      </w:r>
      <w:r w:rsidR="001C1C1D">
        <w:rPr>
          <w:rFonts w:eastAsiaTheme="minorHAnsi"/>
          <w:sz w:val="28"/>
          <w:szCs w:val="28"/>
          <w:lang w:val="en-US" w:eastAsia="en-US"/>
        </w:rPr>
        <w:t>e</w:t>
      </w:r>
      <w:proofErr w:type="gramEnd"/>
      <w:r>
        <w:rPr>
          <w:rFonts w:eastAsiaTheme="minorHAnsi"/>
          <w:sz w:val="28"/>
          <w:szCs w:val="28"/>
          <w:lang w:val="en-US" w:eastAsia="en-US"/>
        </w:rPr>
        <w:t xml:space="preserve"> </w:t>
      </w:r>
      <w:r w:rsidRPr="00875A23">
        <w:rPr>
          <w:rFonts w:eastAsiaTheme="minorHAnsi"/>
          <w:sz w:val="28"/>
          <w:szCs w:val="28"/>
          <w:lang w:val="en-US" w:eastAsia="en-US"/>
        </w:rPr>
        <w:t>functions autonomously, and the result is increased tone or spasticity.</w:t>
      </w:r>
      <w:r>
        <w:rPr>
          <w:rFonts w:eastAsiaTheme="minorHAnsi"/>
          <w:sz w:val="28"/>
          <w:szCs w:val="28"/>
          <w:lang w:val="en-US" w:eastAsia="en-US"/>
        </w:rPr>
        <w:t xml:space="preserve"> </w:t>
      </w:r>
    </w:p>
    <w:p w:rsidR="00B80E71" w:rsidRPr="00875A23" w:rsidRDefault="00B80E71" w:rsidP="00B80E71">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Cerebral palsy is classified in one of two ways:</w:t>
      </w:r>
    </w:p>
    <w:p w:rsidR="00B80E71" w:rsidRPr="00875A23" w:rsidRDefault="00B80E71" w:rsidP="00B80E71">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1. Physiologic classification</w:t>
      </w:r>
    </w:p>
    <w:p w:rsidR="00B80E71" w:rsidRPr="00875A23" w:rsidRDefault="00B80E71" w:rsidP="008B3102">
      <w:pPr>
        <w:tabs>
          <w:tab w:val="left" w:pos="851"/>
        </w:tabs>
        <w:autoSpaceDE w:val="0"/>
        <w:autoSpaceDN w:val="0"/>
        <w:adjustRightInd w:val="0"/>
        <w:ind w:firstLine="851"/>
        <w:jc w:val="both"/>
        <w:rPr>
          <w:rFonts w:eastAsiaTheme="minorHAnsi"/>
          <w:sz w:val="28"/>
          <w:szCs w:val="28"/>
          <w:lang w:val="en-US" w:eastAsia="en-US"/>
        </w:rPr>
      </w:pPr>
      <w:r w:rsidRPr="00875A23">
        <w:rPr>
          <w:rFonts w:eastAsiaTheme="minorHAnsi"/>
          <w:sz w:val="28"/>
          <w:szCs w:val="28"/>
          <w:lang w:val="en-US" w:eastAsia="en-US"/>
        </w:rPr>
        <w:t xml:space="preserve">a. Spastic: </w:t>
      </w:r>
      <w:proofErr w:type="spellStart"/>
      <w:r w:rsidRPr="00875A23">
        <w:rPr>
          <w:rFonts w:eastAsiaTheme="minorHAnsi"/>
          <w:sz w:val="28"/>
          <w:szCs w:val="28"/>
          <w:lang w:val="en-US" w:eastAsia="en-US"/>
        </w:rPr>
        <w:t>Hypertonia</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hyperflexia</w:t>
      </w:r>
      <w:proofErr w:type="spellEnd"/>
      <w:r w:rsidRPr="00875A23">
        <w:rPr>
          <w:rFonts w:eastAsiaTheme="minorHAnsi"/>
          <w:sz w:val="28"/>
          <w:szCs w:val="28"/>
          <w:lang w:val="en-US" w:eastAsia="en-US"/>
        </w:rPr>
        <w:t xml:space="preserve">. </w:t>
      </w:r>
      <w:proofErr w:type="gramStart"/>
      <w:r w:rsidRPr="00875A23">
        <w:rPr>
          <w:rFonts w:eastAsiaTheme="minorHAnsi"/>
          <w:sz w:val="28"/>
          <w:szCs w:val="28"/>
          <w:lang w:val="en-US" w:eastAsia="en-US"/>
        </w:rPr>
        <w:t>and</w:t>
      </w:r>
      <w:proofErr w:type="gramEnd"/>
      <w:r w:rsidRPr="00875A23">
        <w:rPr>
          <w:rFonts w:eastAsiaTheme="minorHAnsi"/>
          <w:sz w:val="28"/>
          <w:szCs w:val="28"/>
          <w:lang w:val="en-US" w:eastAsia="en-US"/>
        </w:rPr>
        <w:t xml:space="preserve"> contractures are seen. This is</w:t>
      </w:r>
      <w:r>
        <w:rPr>
          <w:rFonts w:eastAsiaTheme="minorHAnsi"/>
          <w:sz w:val="28"/>
          <w:szCs w:val="28"/>
          <w:lang w:val="en-US" w:eastAsia="en-US"/>
        </w:rPr>
        <w:t xml:space="preserve"> </w:t>
      </w:r>
      <w:r w:rsidRPr="00875A23">
        <w:rPr>
          <w:rFonts w:eastAsiaTheme="minorHAnsi"/>
          <w:sz w:val="28"/>
          <w:szCs w:val="28"/>
          <w:lang w:val="en-US" w:eastAsia="en-US"/>
        </w:rPr>
        <w:t>the most common form of the syndrome.</w:t>
      </w:r>
    </w:p>
    <w:p w:rsidR="00B80E71" w:rsidRPr="00875A23" w:rsidRDefault="00B80E71" w:rsidP="008B3102">
      <w:pPr>
        <w:tabs>
          <w:tab w:val="left" w:pos="851"/>
        </w:tabs>
        <w:autoSpaceDE w:val="0"/>
        <w:autoSpaceDN w:val="0"/>
        <w:adjustRightInd w:val="0"/>
        <w:ind w:firstLine="851"/>
        <w:jc w:val="both"/>
        <w:rPr>
          <w:rFonts w:eastAsiaTheme="minorHAnsi"/>
          <w:sz w:val="28"/>
          <w:szCs w:val="28"/>
          <w:lang w:val="en-US" w:eastAsia="en-US"/>
        </w:rPr>
      </w:pPr>
      <w:r w:rsidRPr="00875A23">
        <w:rPr>
          <w:rFonts w:eastAsiaTheme="minorHAnsi"/>
          <w:sz w:val="28"/>
          <w:szCs w:val="28"/>
          <w:lang w:val="en-US" w:eastAsia="en-US"/>
        </w:rPr>
        <w:t xml:space="preserve">b. </w:t>
      </w:r>
      <w:proofErr w:type="spellStart"/>
      <w:r w:rsidRPr="00875A23">
        <w:rPr>
          <w:rFonts w:eastAsiaTheme="minorHAnsi"/>
          <w:sz w:val="28"/>
          <w:szCs w:val="28"/>
          <w:lang w:val="en-US" w:eastAsia="en-US"/>
        </w:rPr>
        <w:t>Athetoid</w:t>
      </w:r>
      <w:proofErr w:type="spellEnd"/>
      <w:r w:rsidRPr="00875A23">
        <w:rPr>
          <w:rFonts w:eastAsiaTheme="minorHAnsi"/>
          <w:sz w:val="28"/>
          <w:szCs w:val="28"/>
          <w:lang w:val="en-US" w:eastAsia="en-US"/>
        </w:rPr>
        <w:t xml:space="preserve">: This is far less common today than it was in years past. </w:t>
      </w:r>
      <w:proofErr w:type="spellStart"/>
      <w:r w:rsidRPr="00875A23">
        <w:rPr>
          <w:rFonts w:eastAsiaTheme="minorHAnsi"/>
          <w:sz w:val="28"/>
          <w:szCs w:val="28"/>
          <w:lang w:val="en-US" w:eastAsia="en-US"/>
        </w:rPr>
        <w:t>Rhincompatibility</w:t>
      </w:r>
      <w:proofErr w:type="spellEnd"/>
      <w:r w:rsidRPr="00875A23">
        <w:rPr>
          <w:rFonts w:eastAsiaTheme="minorHAnsi"/>
          <w:sz w:val="28"/>
          <w:szCs w:val="28"/>
          <w:lang w:val="en-US" w:eastAsia="en-US"/>
        </w:rPr>
        <w:t xml:space="preserve"> and </w:t>
      </w:r>
      <w:proofErr w:type="spellStart"/>
      <w:r w:rsidRPr="00875A23">
        <w:rPr>
          <w:rFonts w:eastAsiaTheme="minorHAnsi"/>
          <w:sz w:val="28"/>
          <w:szCs w:val="28"/>
          <w:lang w:val="en-US" w:eastAsia="en-US"/>
        </w:rPr>
        <w:t>erythroblastosis</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fetalis</w:t>
      </w:r>
      <w:proofErr w:type="spellEnd"/>
      <w:r w:rsidRPr="00875A23">
        <w:rPr>
          <w:rFonts w:eastAsiaTheme="minorHAnsi"/>
          <w:sz w:val="28"/>
          <w:szCs w:val="28"/>
          <w:lang w:val="en-US" w:eastAsia="en-US"/>
        </w:rPr>
        <w:t xml:space="preserve"> were a common etiology</w:t>
      </w:r>
      <w:r>
        <w:rPr>
          <w:rFonts w:eastAsiaTheme="minorHAnsi"/>
          <w:sz w:val="28"/>
          <w:szCs w:val="28"/>
          <w:lang w:val="en-US" w:eastAsia="en-US"/>
        </w:rPr>
        <w:t xml:space="preserve"> </w:t>
      </w:r>
      <w:r w:rsidRPr="00875A23">
        <w:rPr>
          <w:rFonts w:eastAsiaTheme="minorHAnsi"/>
          <w:sz w:val="28"/>
          <w:szCs w:val="28"/>
          <w:lang w:val="en-US" w:eastAsia="en-US"/>
        </w:rPr>
        <w:t>of this form.</w:t>
      </w:r>
    </w:p>
    <w:p w:rsidR="00B80E71" w:rsidRPr="00875A23" w:rsidRDefault="00B80E71" w:rsidP="008B3102">
      <w:pPr>
        <w:tabs>
          <w:tab w:val="left" w:pos="851"/>
        </w:tabs>
        <w:autoSpaceDE w:val="0"/>
        <w:autoSpaceDN w:val="0"/>
        <w:adjustRightInd w:val="0"/>
        <w:ind w:firstLine="851"/>
        <w:jc w:val="both"/>
        <w:rPr>
          <w:rFonts w:eastAsiaTheme="minorHAnsi"/>
          <w:sz w:val="28"/>
          <w:szCs w:val="28"/>
          <w:lang w:val="en-US" w:eastAsia="en-US"/>
        </w:rPr>
      </w:pPr>
      <w:r w:rsidRPr="00875A23">
        <w:rPr>
          <w:rFonts w:eastAsiaTheme="minorHAnsi"/>
          <w:sz w:val="28"/>
          <w:szCs w:val="28"/>
          <w:lang w:val="en-US" w:eastAsia="en-US"/>
        </w:rPr>
        <w:t>c. Rigid</w:t>
      </w:r>
    </w:p>
    <w:p w:rsidR="00B80E71" w:rsidRPr="00875A23" w:rsidRDefault="00B80E71" w:rsidP="008B3102">
      <w:pPr>
        <w:tabs>
          <w:tab w:val="left" w:pos="851"/>
        </w:tabs>
        <w:autoSpaceDE w:val="0"/>
        <w:autoSpaceDN w:val="0"/>
        <w:adjustRightInd w:val="0"/>
        <w:ind w:firstLine="851"/>
        <w:jc w:val="both"/>
        <w:rPr>
          <w:rFonts w:eastAsiaTheme="minorHAnsi"/>
          <w:sz w:val="28"/>
          <w:szCs w:val="28"/>
          <w:lang w:val="en-US" w:eastAsia="en-US"/>
        </w:rPr>
      </w:pPr>
      <w:r w:rsidRPr="00875A23">
        <w:rPr>
          <w:rFonts w:eastAsiaTheme="minorHAnsi"/>
          <w:sz w:val="28"/>
          <w:szCs w:val="28"/>
          <w:lang w:val="en-US" w:eastAsia="en-US"/>
        </w:rPr>
        <w:t xml:space="preserve">d. </w:t>
      </w:r>
      <w:r w:rsidR="000A4FA6" w:rsidRPr="00875A23">
        <w:rPr>
          <w:rFonts w:eastAsiaTheme="minorHAnsi"/>
          <w:sz w:val="28"/>
          <w:szCs w:val="28"/>
          <w:lang w:val="en-US" w:eastAsia="en-US"/>
        </w:rPr>
        <w:t>Ballistic</w:t>
      </w:r>
    </w:p>
    <w:p w:rsidR="00B80E71" w:rsidRPr="00875A23" w:rsidRDefault="00B80E71" w:rsidP="008B3102">
      <w:pPr>
        <w:tabs>
          <w:tab w:val="left" w:pos="851"/>
        </w:tabs>
        <w:autoSpaceDE w:val="0"/>
        <w:autoSpaceDN w:val="0"/>
        <w:adjustRightInd w:val="0"/>
        <w:ind w:firstLine="851"/>
        <w:jc w:val="both"/>
        <w:rPr>
          <w:rFonts w:eastAsiaTheme="minorHAnsi"/>
          <w:sz w:val="28"/>
          <w:szCs w:val="28"/>
          <w:lang w:val="en-US" w:eastAsia="en-US"/>
        </w:rPr>
      </w:pPr>
      <w:r w:rsidRPr="00875A23">
        <w:rPr>
          <w:rFonts w:eastAsiaTheme="minorHAnsi"/>
          <w:sz w:val="28"/>
          <w:szCs w:val="28"/>
          <w:lang w:val="en-US" w:eastAsia="en-US"/>
        </w:rPr>
        <w:lastRenderedPageBreak/>
        <w:t>e. Mixed</w:t>
      </w:r>
    </w:p>
    <w:p w:rsidR="00B80E71" w:rsidRPr="00875A23" w:rsidRDefault="00B80E71" w:rsidP="00B80E71">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2. Geographic classification</w:t>
      </w:r>
    </w:p>
    <w:p w:rsidR="00B80E71" w:rsidRPr="00875A23" w:rsidRDefault="00B80E71" w:rsidP="008B3102">
      <w:pPr>
        <w:autoSpaceDE w:val="0"/>
        <w:autoSpaceDN w:val="0"/>
        <w:adjustRightInd w:val="0"/>
        <w:ind w:firstLine="851"/>
        <w:jc w:val="both"/>
        <w:rPr>
          <w:rFonts w:eastAsiaTheme="minorHAnsi"/>
          <w:sz w:val="28"/>
          <w:szCs w:val="28"/>
          <w:lang w:val="en-US" w:eastAsia="en-US"/>
        </w:rPr>
      </w:pPr>
      <w:r w:rsidRPr="00875A23">
        <w:rPr>
          <w:rFonts w:eastAsiaTheme="minorHAnsi"/>
          <w:sz w:val="28"/>
          <w:szCs w:val="28"/>
          <w:lang w:val="en-US" w:eastAsia="en-US"/>
        </w:rPr>
        <w:t xml:space="preserve">a. </w:t>
      </w:r>
      <w:proofErr w:type="spellStart"/>
      <w:r w:rsidRPr="00875A23">
        <w:rPr>
          <w:rFonts w:eastAsiaTheme="minorHAnsi"/>
          <w:sz w:val="28"/>
          <w:szCs w:val="28"/>
          <w:lang w:val="en-US" w:eastAsia="en-US"/>
        </w:rPr>
        <w:t>Hemiplegia</w:t>
      </w:r>
      <w:proofErr w:type="spellEnd"/>
      <w:r w:rsidRPr="00875A23">
        <w:rPr>
          <w:rFonts w:eastAsiaTheme="minorHAnsi"/>
          <w:sz w:val="28"/>
          <w:szCs w:val="28"/>
          <w:lang w:val="en-US" w:eastAsia="en-US"/>
        </w:rPr>
        <w:t>: The most common form, it is frequently associated with</w:t>
      </w:r>
      <w:r>
        <w:rPr>
          <w:rFonts w:eastAsiaTheme="minorHAnsi"/>
          <w:sz w:val="28"/>
          <w:szCs w:val="28"/>
          <w:lang w:val="en-US" w:eastAsia="en-US"/>
        </w:rPr>
        <w:t xml:space="preserve"> </w:t>
      </w:r>
      <w:r w:rsidRPr="00875A23">
        <w:rPr>
          <w:rFonts w:eastAsiaTheme="minorHAnsi"/>
          <w:sz w:val="28"/>
          <w:szCs w:val="28"/>
          <w:lang w:val="en-US" w:eastAsia="en-US"/>
        </w:rPr>
        <w:t>seizures.</w:t>
      </w:r>
    </w:p>
    <w:p w:rsidR="00B80E71" w:rsidRPr="00875A23" w:rsidRDefault="00B80E71" w:rsidP="008B3102">
      <w:pPr>
        <w:autoSpaceDE w:val="0"/>
        <w:autoSpaceDN w:val="0"/>
        <w:adjustRightInd w:val="0"/>
        <w:ind w:firstLine="851"/>
        <w:jc w:val="both"/>
        <w:rPr>
          <w:rFonts w:eastAsiaTheme="minorHAnsi"/>
          <w:sz w:val="28"/>
          <w:szCs w:val="28"/>
          <w:lang w:val="en-US" w:eastAsia="en-US"/>
        </w:rPr>
      </w:pPr>
      <w:r w:rsidRPr="00875A23">
        <w:rPr>
          <w:rFonts w:eastAsiaTheme="minorHAnsi"/>
          <w:sz w:val="28"/>
          <w:szCs w:val="28"/>
          <w:lang w:val="en-US" w:eastAsia="en-US"/>
        </w:rPr>
        <w:t xml:space="preserve">b. </w:t>
      </w:r>
      <w:proofErr w:type="spellStart"/>
      <w:r w:rsidRPr="00875A23">
        <w:rPr>
          <w:rFonts w:eastAsiaTheme="minorHAnsi"/>
          <w:sz w:val="28"/>
          <w:szCs w:val="28"/>
          <w:lang w:val="en-US" w:eastAsia="en-US"/>
        </w:rPr>
        <w:t>Diplegia</w:t>
      </w:r>
      <w:proofErr w:type="spellEnd"/>
      <w:r w:rsidRPr="00875A23">
        <w:rPr>
          <w:rFonts w:eastAsiaTheme="minorHAnsi"/>
          <w:sz w:val="28"/>
          <w:szCs w:val="28"/>
          <w:lang w:val="en-US" w:eastAsia="en-US"/>
        </w:rPr>
        <w:t xml:space="preserve">: Both lower extremities </w:t>
      </w:r>
      <w:proofErr w:type="gramStart"/>
      <w:r w:rsidRPr="00875A23">
        <w:rPr>
          <w:rFonts w:eastAsiaTheme="minorHAnsi"/>
          <w:sz w:val="28"/>
          <w:szCs w:val="28"/>
          <w:lang w:val="en-US" w:eastAsia="en-US"/>
        </w:rPr>
        <w:t>predominate</w:t>
      </w:r>
      <w:proofErr w:type="gramEnd"/>
      <w:r w:rsidRPr="00875A23">
        <w:rPr>
          <w:rFonts w:eastAsiaTheme="minorHAnsi"/>
          <w:sz w:val="28"/>
          <w:szCs w:val="28"/>
          <w:lang w:val="en-US" w:eastAsia="en-US"/>
        </w:rPr>
        <w:t xml:space="preserve"> the pattern.</w:t>
      </w:r>
    </w:p>
    <w:p w:rsidR="00B80E71" w:rsidRPr="00875A23" w:rsidRDefault="00B80E71" w:rsidP="008B3102">
      <w:pPr>
        <w:autoSpaceDE w:val="0"/>
        <w:autoSpaceDN w:val="0"/>
        <w:adjustRightInd w:val="0"/>
        <w:ind w:firstLine="851"/>
        <w:jc w:val="both"/>
        <w:rPr>
          <w:rFonts w:eastAsiaTheme="minorHAnsi"/>
          <w:sz w:val="28"/>
          <w:szCs w:val="28"/>
          <w:lang w:val="en-US" w:eastAsia="en-US"/>
        </w:rPr>
      </w:pPr>
      <w:r w:rsidRPr="00875A23">
        <w:rPr>
          <w:rFonts w:eastAsiaTheme="minorHAnsi"/>
          <w:sz w:val="28"/>
          <w:szCs w:val="28"/>
          <w:lang w:val="en-US" w:eastAsia="en-US"/>
        </w:rPr>
        <w:t>c. Quadriplegia: The most severe cases involve children, many of whom</w:t>
      </w:r>
      <w:r>
        <w:rPr>
          <w:rFonts w:eastAsiaTheme="minorHAnsi"/>
          <w:sz w:val="28"/>
          <w:szCs w:val="28"/>
          <w:lang w:val="en-US" w:eastAsia="en-US"/>
        </w:rPr>
        <w:t xml:space="preserve"> </w:t>
      </w:r>
      <w:r w:rsidRPr="00875A23">
        <w:rPr>
          <w:rFonts w:eastAsiaTheme="minorHAnsi"/>
          <w:sz w:val="28"/>
          <w:szCs w:val="28"/>
          <w:lang w:val="en-US" w:eastAsia="en-US"/>
        </w:rPr>
        <w:t>are retarded and few of whom will ever walk.</w:t>
      </w:r>
    </w:p>
    <w:p w:rsidR="00B80E71" w:rsidRPr="00875A23" w:rsidRDefault="00B80E71" w:rsidP="00B80E71">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Cerebral palsy is really a syndrome rather than a disease, and</w:t>
      </w:r>
      <w:r>
        <w:rPr>
          <w:rFonts w:eastAsiaTheme="minorHAnsi"/>
          <w:sz w:val="28"/>
          <w:szCs w:val="28"/>
          <w:lang w:val="en-US" w:eastAsia="en-US"/>
        </w:rPr>
        <w:t xml:space="preserve"> </w:t>
      </w:r>
      <w:r w:rsidRPr="00875A23">
        <w:rPr>
          <w:rFonts w:eastAsiaTheme="minorHAnsi"/>
          <w:sz w:val="28"/>
          <w:szCs w:val="28"/>
          <w:lang w:val="en-US" w:eastAsia="en-US"/>
        </w:rPr>
        <w:t>no two children are the same, which makes comparison of procedures and</w:t>
      </w:r>
      <w:r>
        <w:rPr>
          <w:rFonts w:eastAsiaTheme="minorHAnsi"/>
          <w:sz w:val="28"/>
          <w:szCs w:val="28"/>
          <w:lang w:val="en-US" w:eastAsia="en-US"/>
        </w:rPr>
        <w:t xml:space="preserve"> </w:t>
      </w:r>
      <w:r w:rsidRPr="00875A23">
        <w:rPr>
          <w:rFonts w:eastAsiaTheme="minorHAnsi"/>
          <w:sz w:val="28"/>
          <w:szCs w:val="28"/>
          <w:lang w:val="en-US" w:eastAsia="en-US"/>
        </w:rPr>
        <w:t>other treatments extremely difficult if not impossible. The muscles all tend</w:t>
      </w:r>
      <w:r>
        <w:rPr>
          <w:rFonts w:eastAsiaTheme="minorHAnsi"/>
          <w:sz w:val="28"/>
          <w:szCs w:val="28"/>
          <w:lang w:val="en-US" w:eastAsia="en-US"/>
        </w:rPr>
        <w:t xml:space="preserve"> </w:t>
      </w:r>
      <w:r w:rsidRPr="00875A23">
        <w:rPr>
          <w:rFonts w:eastAsiaTheme="minorHAnsi"/>
          <w:sz w:val="28"/>
          <w:szCs w:val="28"/>
          <w:lang w:val="en-US" w:eastAsia="en-US"/>
        </w:rPr>
        <w:t>to be spastic; however, the muscle imbalance is created between spastic</w:t>
      </w:r>
      <w:r>
        <w:rPr>
          <w:rFonts w:eastAsiaTheme="minorHAnsi"/>
          <w:sz w:val="28"/>
          <w:szCs w:val="28"/>
          <w:lang w:val="en-US" w:eastAsia="en-US"/>
        </w:rPr>
        <w:t xml:space="preserve"> </w:t>
      </w:r>
      <w:r w:rsidRPr="00875A23">
        <w:rPr>
          <w:rFonts w:eastAsiaTheme="minorHAnsi"/>
          <w:sz w:val="28"/>
          <w:szCs w:val="28"/>
          <w:lang w:val="en-US" w:eastAsia="en-US"/>
        </w:rPr>
        <w:t>and more spastic muscles. Contractures, j</w:t>
      </w:r>
      <w:r>
        <w:rPr>
          <w:rFonts w:eastAsiaTheme="minorHAnsi"/>
          <w:sz w:val="28"/>
          <w:szCs w:val="28"/>
          <w:lang w:val="en-US" w:eastAsia="en-US"/>
        </w:rPr>
        <w:t>oint dislocations, limb deformi</w:t>
      </w:r>
      <w:r w:rsidRPr="00875A23">
        <w:rPr>
          <w:rFonts w:eastAsiaTheme="minorHAnsi"/>
          <w:sz w:val="28"/>
          <w:szCs w:val="28"/>
          <w:lang w:val="en-US" w:eastAsia="en-US"/>
        </w:rPr>
        <w:t>ties, and scoliosis should all be anticipated.</w:t>
      </w:r>
    </w:p>
    <w:p w:rsidR="00B80E71" w:rsidRPr="004A3FFB" w:rsidRDefault="00B80E71" w:rsidP="00B80E71">
      <w:pPr>
        <w:ind w:firstLine="540"/>
        <w:jc w:val="both"/>
        <w:rPr>
          <w:bCs/>
          <w:sz w:val="28"/>
          <w:szCs w:val="28"/>
          <w:lang w:val="en-US"/>
        </w:rPr>
      </w:pPr>
    </w:p>
    <w:p w:rsidR="00B80E71" w:rsidRPr="00351A5B" w:rsidRDefault="00B80E71" w:rsidP="00B80E71">
      <w:pPr>
        <w:ind w:firstLine="540"/>
        <w:jc w:val="both"/>
        <w:rPr>
          <w:b/>
          <w:bCs/>
          <w:sz w:val="28"/>
          <w:szCs w:val="28"/>
          <w:lang w:val="en-US"/>
        </w:rPr>
      </w:pPr>
      <w:proofErr w:type="gramStart"/>
      <w:r w:rsidRPr="00351A5B">
        <w:rPr>
          <w:b/>
          <w:bCs/>
          <w:sz w:val="28"/>
          <w:szCs w:val="28"/>
          <w:lang w:val="en-US"/>
        </w:rPr>
        <w:t>Polio.</w:t>
      </w:r>
      <w:proofErr w:type="gramEnd"/>
    </w:p>
    <w:p w:rsidR="00F370D8" w:rsidRDefault="001C1C1D" w:rsidP="00F370D8">
      <w:pPr>
        <w:ind w:firstLine="540"/>
        <w:jc w:val="both"/>
        <w:rPr>
          <w:bCs/>
          <w:sz w:val="28"/>
          <w:szCs w:val="28"/>
          <w:lang w:val="en-US"/>
        </w:rPr>
      </w:pPr>
      <w:r w:rsidRPr="00875A23">
        <w:rPr>
          <w:rFonts w:eastAsiaTheme="minorHAnsi"/>
          <w:sz w:val="28"/>
          <w:szCs w:val="28"/>
          <w:lang w:val="en-US" w:eastAsia="en-US"/>
        </w:rPr>
        <w:t>The polio virus has unique predilection for the anterior horn cells of the</w:t>
      </w:r>
      <w:r>
        <w:rPr>
          <w:rFonts w:eastAsiaTheme="minorHAnsi"/>
          <w:sz w:val="28"/>
          <w:szCs w:val="28"/>
          <w:lang w:val="en-US" w:eastAsia="en-US"/>
        </w:rPr>
        <w:t xml:space="preserve"> </w:t>
      </w:r>
      <w:r w:rsidRPr="00875A23">
        <w:rPr>
          <w:rFonts w:eastAsiaTheme="minorHAnsi"/>
          <w:sz w:val="28"/>
          <w:szCs w:val="28"/>
          <w:lang w:val="en-US" w:eastAsia="en-US"/>
        </w:rPr>
        <w:t xml:space="preserve">cord and the bulbar portion of the brain. </w:t>
      </w:r>
      <w:r w:rsidR="00B80E71" w:rsidRPr="004A3FFB">
        <w:rPr>
          <w:bCs/>
          <w:sz w:val="28"/>
          <w:szCs w:val="28"/>
          <w:lang w:val="en-US"/>
        </w:rPr>
        <w:t xml:space="preserve">Poliomyelitis is an example of a motor </w:t>
      </w:r>
      <w:proofErr w:type="spellStart"/>
      <w:r w:rsidR="00B80E71" w:rsidRPr="004A3FFB">
        <w:rPr>
          <w:bCs/>
          <w:sz w:val="28"/>
          <w:szCs w:val="28"/>
          <w:lang w:val="en-US"/>
        </w:rPr>
        <w:t>deﬁcit</w:t>
      </w:r>
      <w:proofErr w:type="spellEnd"/>
      <w:r w:rsidR="00B80E71" w:rsidRPr="004A3FFB">
        <w:rPr>
          <w:bCs/>
          <w:sz w:val="28"/>
          <w:szCs w:val="28"/>
          <w:lang w:val="en-US"/>
        </w:rPr>
        <w:t xml:space="preserve"> disease. </w:t>
      </w:r>
    </w:p>
    <w:p w:rsidR="008B3102" w:rsidRPr="00875A23" w:rsidRDefault="00B80E71" w:rsidP="00F370D8">
      <w:pPr>
        <w:ind w:firstLine="540"/>
        <w:jc w:val="both"/>
        <w:rPr>
          <w:rFonts w:eastAsiaTheme="minorHAnsi"/>
          <w:sz w:val="28"/>
          <w:szCs w:val="28"/>
          <w:lang w:val="en-US" w:eastAsia="en-US"/>
        </w:rPr>
      </w:pPr>
      <w:r w:rsidRPr="004A3FFB">
        <w:rPr>
          <w:bCs/>
          <w:sz w:val="28"/>
          <w:szCs w:val="28"/>
          <w:lang w:val="en-US"/>
        </w:rPr>
        <w:t xml:space="preserve">Viral damage to anterior horn cells results in focal motor weakness in various muscle groups in the extremities. </w:t>
      </w:r>
      <w:r w:rsidR="001C1C1D" w:rsidRPr="00875A23">
        <w:rPr>
          <w:rFonts w:eastAsiaTheme="minorHAnsi"/>
          <w:sz w:val="28"/>
          <w:szCs w:val="28"/>
          <w:lang w:val="en-US" w:eastAsia="en-US"/>
        </w:rPr>
        <w:t>In most cases, the involvement is</w:t>
      </w:r>
      <w:r w:rsidR="001C1C1D">
        <w:rPr>
          <w:rFonts w:eastAsiaTheme="minorHAnsi"/>
          <w:sz w:val="28"/>
          <w:szCs w:val="28"/>
          <w:lang w:val="en-US" w:eastAsia="en-US"/>
        </w:rPr>
        <w:t xml:space="preserve"> </w:t>
      </w:r>
      <w:r w:rsidR="001C1C1D" w:rsidRPr="00875A23">
        <w:rPr>
          <w:rFonts w:eastAsiaTheme="minorHAnsi"/>
          <w:sz w:val="28"/>
          <w:szCs w:val="28"/>
          <w:lang w:val="en-US" w:eastAsia="en-US"/>
        </w:rPr>
        <w:t>spotty and the degree of paralysis is variable.</w:t>
      </w:r>
      <w:r w:rsidR="001C1C1D">
        <w:rPr>
          <w:rFonts w:eastAsiaTheme="minorHAnsi"/>
          <w:sz w:val="28"/>
          <w:szCs w:val="28"/>
          <w:lang w:val="en-US" w:eastAsia="en-US"/>
        </w:rPr>
        <w:t xml:space="preserve"> </w:t>
      </w:r>
      <w:r w:rsidR="008B3102" w:rsidRPr="00875A23">
        <w:rPr>
          <w:rFonts w:eastAsiaTheme="minorHAnsi"/>
          <w:sz w:val="28"/>
          <w:szCs w:val="28"/>
          <w:lang w:val="en-US" w:eastAsia="en-US"/>
        </w:rPr>
        <w:t>The victim is left with a mix</w:t>
      </w:r>
      <w:r w:rsidR="008B3102">
        <w:rPr>
          <w:rFonts w:eastAsiaTheme="minorHAnsi"/>
          <w:sz w:val="28"/>
          <w:szCs w:val="28"/>
          <w:lang w:val="en-US" w:eastAsia="en-US"/>
        </w:rPr>
        <w:t xml:space="preserve"> </w:t>
      </w:r>
      <w:r w:rsidR="008B3102" w:rsidRPr="00875A23">
        <w:rPr>
          <w:rFonts w:eastAsiaTheme="minorHAnsi"/>
          <w:sz w:val="28"/>
          <w:szCs w:val="28"/>
          <w:lang w:val="en-US" w:eastAsia="en-US"/>
        </w:rPr>
        <w:t>of normal muscle, weak muscle, and absent muscle, thus creating a broad</w:t>
      </w:r>
      <w:r w:rsidR="008B3102">
        <w:rPr>
          <w:rFonts w:eastAsiaTheme="minorHAnsi"/>
          <w:sz w:val="28"/>
          <w:szCs w:val="28"/>
          <w:lang w:val="en-US" w:eastAsia="en-US"/>
        </w:rPr>
        <w:t xml:space="preserve"> </w:t>
      </w:r>
      <w:r w:rsidR="008B3102" w:rsidRPr="00875A23">
        <w:rPr>
          <w:rFonts w:eastAsiaTheme="minorHAnsi"/>
          <w:sz w:val="28"/>
          <w:szCs w:val="28"/>
          <w:lang w:val="en-US" w:eastAsia="en-US"/>
        </w:rPr>
        <w:t xml:space="preserve">spectrum of muscle imbalance but in an asymmetrical distribution. </w:t>
      </w:r>
      <w:r w:rsidR="00F370D8" w:rsidRPr="004A3FFB">
        <w:rPr>
          <w:bCs/>
          <w:sz w:val="28"/>
          <w:szCs w:val="28"/>
          <w:lang w:val="en-US"/>
        </w:rPr>
        <w:t>In addition, the variable nature of the involvement again causes muscle imbalance around joints, with its subsequent deformities.</w:t>
      </w:r>
      <w:r w:rsidR="00F370D8" w:rsidRPr="001C1C1D">
        <w:rPr>
          <w:bCs/>
          <w:sz w:val="28"/>
          <w:szCs w:val="28"/>
          <w:lang w:val="en-US"/>
        </w:rPr>
        <w:t xml:space="preserve"> </w:t>
      </w:r>
      <w:r w:rsidR="001C1C1D" w:rsidRPr="004A3FFB">
        <w:rPr>
          <w:bCs/>
          <w:sz w:val="28"/>
          <w:szCs w:val="28"/>
          <w:lang w:val="en-US"/>
        </w:rPr>
        <w:t xml:space="preserve">Bone deprived of normal muscle loading tends to become </w:t>
      </w:r>
      <w:proofErr w:type="spellStart"/>
      <w:r w:rsidR="001C1C1D" w:rsidRPr="004A3FFB">
        <w:rPr>
          <w:bCs/>
          <w:sz w:val="28"/>
          <w:szCs w:val="28"/>
          <w:lang w:val="en-US"/>
        </w:rPr>
        <w:t>osteopenic</w:t>
      </w:r>
      <w:proofErr w:type="spellEnd"/>
      <w:r w:rsidR="001C1C1D" w:rsidRPr="004A3FFB">
        <w:rPr>
          <w:bCs/>
          <w:sz w:val="28"/>
          <w:szCs w:val="28"/>
          <w:lang w:val="en-US"/>
        </w:rPr>
        <w:t>.</w:t>
      </w:r>
      <w:r w:rsidR="001C1C1D">
        <w:rPr>
          <w:bCs/>
          <w:sz w:val="28"/>
          <w:szCs w:val="28"/>
          <w:lang w:val="en-US"/>
        </w:rPr>
        <w:t xml:space="preserve"> </w:t>
      </w:r>
      <w:r w:rsidR="008B3102" w:rsidRPr="00875A23">
        <w:rPr>
          <w:rFonts w:eastAsiaTheme="minorHAnsi"/>
          <w:sz w:val="28"/>
          <w:szCs w:val="28"/>
          <w:lang w:val="en-US" w:eastAsia="en-US"/>
        </w:rPr>
        <w:t>It is</w:t>
      </w:r>
      <w:r w:rsidR="008B3102">
        <w:rPr>
          <w:rFonts w:eastAsiaTheme="minorHAnsi"/>
          <w:sz w:val="28"/>
          <w:szCs w:val="28"/>
          <w:lang w:val="en-US" w:eastAsia="en-US"/>
        </w:rPr>
        <w:t xml:space="preserve"> </w:t>
      </w:r>
      <w:r w:rsidR="008B3102" w:rsidRPr="00875A23">
        <w:rPr>
          <w:rFonts w:eastAsiaTheme="minorHAnsi"/>
          <w:sz w:val="28"/>
          <w:szCs w:val="28"/>
          <w:lang w:val="en-US" w:eastAsia="en-US"/>
        </w:rPr>
        <w:t xml:space="preserve">important to remember that the sensory fibers are </w:t>
      </w:r>
      <w:r w:rsidR="008B3102">
        <w:rPr>
          <w:rFonts w:eastAsiaTheme="minorHAnsi"/>
          <w:sz w:val="28"/>
          <w:szCs w:val="28"/>
          <w:lang w:val="en-US" w:eastAsia="en-US"/>
        </w:rPr>
        <w:t>not</w:t>
      </w:r>
      <w:r w:rsidR="008B3102" w:rsidRPr="00875A23">
        <w:rPr>
          <w:rFonts w:eastAsiaTheme="minorHAnsi"/>
          <w:sz w:val="28"/>
          <w:szCs w:val="28"/>
          <w:lang w:val="en-US" w:eastAsia="en-US"/>
        </w:rPr>
        <w:t xml:space="preserve"> affected, which</w:t>
      </w:r>
      <w:r w:rsidR="008B3102">
        <w:rPr>
          <w:rFonts w:eastAsiaTheme="minorHAnsi"/>
          <w:sz w:val="28"/>
          <w:szCs w:val="28"/>
          <w:lang w:val="en-US" w:eastAsia="en-US"/>
        </w:rPr>
        <w:t xml:space="preserve"> </w:t>
      </w:r>
      <w:r w:rsidR="008B3102" w:rsidRPr="00875A23">
        <w:rPr>
          <w:rFonts w:eastAsiaTheme="minorHAnsi"/>
          <w:sz w:val="28"/>
          <w:szCs w:val="28"/>
          <w:lang w:val="en-US" w:eastAsia="en-US"/>
        </w:rPr>
        <w:t xml:space="preserve">gives these children a clear and distinct benefit over the children with </w:t>
      </w:r>
      <w:proofErr w:type="spellStart"/>
      <w:r w:rsidR="008B3102" w:rsidRPr="00875A23">
        <w:rPr>
          <w:rFonts w:eastAsiaTheme="minorHAnsi"/>
          <w:sz w:val="28"/>
          <w:szCs w:val="28"/>
          <w:lang w:val="en-US" w:eastAsia="en-US"/>
        </w:rPr>
        <w:t>spina</w:t>
      </w:r>
      <w:proofErr w:type="spellEnd"/>
      <w:r w:rsidR="008B3102">
        <w:rPr>
          <w:rFonts w:eastAsiaTheme="minorHAnsi"/>
          <w:sz w:val="28"/>
          <w:szCs w:val="28"/>
          <w:lang w:val="en-US" w:eastAsia="en-US"/>
        </w:rPr>
        <w:t xml:space="preserve"> </w:t>
      </w:r>
      <w:r w:rsidR="008B3102" w:rsidRPr="00875A23">
        <w:rPr>
          <w:rFonts w:eastAsiaTheme="minorHAnsi"/>
          <w:sz w:val="28"/>
          <w:szCs w:val="28"/>
          <w:lang w:val="en-US" w:eastAsia="en-US"/>
        </w:rPr>
        <w:t>bifida.</w:t>
      </w:r>
    </w:p>
    <w:p w:rsidR="00B80E71" w:rsidRPr="00875A23" w:rsidRDefault="00B80E71" w:rsidP="00B80E71">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With the introduction of the Salk vaccine in 1954, this disease has become</w:t>
      </w:r>
      <w:r>
        <w:rPr>
          <w:rFonts w:eastAsiaTheme="minorHAnsi"/>
          <w:sz w:val="28"/>
          <w:szCs w:val="28"/>
          <w:lang w:val="en-US" w:eastAsia="en-US"/>
        </w:rPr>
        <w:t xml:space="preserve"> </w:t>
      </w:r>
      <w:r w:rsidRPr="00875A23">
        <w:rPr>
          <w:rFonts w:eastAsiaTheme="minorHAnsi"/>
          <w:sz w:val="28"/>
          <w:szCs w:val="28"/>
          <w:lang w:val="en-US" w:eastAsia="en-US"/>
        </w:rPr>
        <w:t xml:space="preserve">rare in the </w:t>
      </w:r>
      <w:r w:rsidR="008B3102">
        <w:rPr>
          <w:rFonts w:eastAsiaTheme="minorHAnsi"/>
          <w:sz w:val="28"/>
          <w:szCs w:val="28"/>
          <w:lang w:val="en-US" w:eastAsia="en-US"/>
        </w:rPr>
        <w:t>developed country</w:t>
      </w:r>
      <w:r w:rsidRPr="00875A23">
        <w:rPr>
          <w:rFonts w:eastAsiaTheme="minorHAnsi"/>
          <w:sz w:val="28"/>
          <w:szCs w:val="28"/>
          <w:lang w:val="en-US" w:eastAsia="en-US"/>
        </w:rPr>
        <w:t>; however, it is certainly not eradicated in the</w:t>
      </w:r>
      <w:r>
        <w:rPr>
          <w:rFonts w:eastAsiaTheme="minorHAnsi"/>
          <w:sz w:val="28"/>
          <w:szCs w:val="28"/>
          <w:lang w:val="en-US" w:eastAsia="en-US"/>
        </w:rPr>
        <w:t xml:space="preserve"> </w:t>
      </w:r>
      <w:r w:rsidRPr="00875A23">
        <w:rPr>
          <w:rFonts w:eastAsiaTheme="minorHAnsi"/>
          <w:sz w:val="28"/>
          <w:szCs w:val="28"/>
          <w:lang w:val="en-US" w:eastAsia="en-US"/>
        </w:rPr>
        <w:t>Third World. Because immigrants are seen in our cities on an</w:t>
      </w:r>
      <w:r>
        <w:rPr>
          <w:rFonts w:eastAsiaTheme="minorHAnsi"/>
          <w:sz w:val="28"/>
          <w:szCs w:val="28"/>
          <w:lang w:val="en-US" w:eastAsia="en-US"/>
        </w:rPr>
        <w:t xml:space="preserve"> </w:t>
      </w:r>
      <w:r w:rsidRPr="00875A23">
        <w:rPr>
          <w:rFonts w:eastAsiaTheme="minorHAnsi"/>
          <w:sz w:val="28"/>
          <w:szCs w:val="28"/>
          <w:lang w:val="en-US" w:eastAsia="en-US"/>
        </w:rPr>
        <w:t xml:space="preserve">increasingly frequent basis with the </w:t>
      </w:r>
      <w:proofErr w:type="spellStart"/>
      <w:r w:rsidRPr="00875A23">
        <w:rPr>
          <w:rFonts w:eastAsiaTheme="minorHAnsi"/>
          <w:sz w:val="28"/>
          <w:szCs w:val="28"/>
          <w:lang w:val="en-US" w:eastAsia="en-US"/>
        </w:rPr>
        <w:t>sequelae</w:t>
      </w:r>
      <w:proofErr w:type="spellEnd"/>
      <w:r>
        <w:rPr>
          <w:rFonts w:eastAsiaTheme="minorHAnsi"/>
          <w:sz w:val="28"/>
          <w:szCs w:val="28"/>
          <w:lang w:val="en-US" w:eastAsia="en-US"/>
        </w:rPr>
        <w:t xml:space="preserve"> of this disease, some familiar</w:t>
      </w:r>
      <w:r w:rsidRPr="00875A23">
        <w:rPr>
          <w:rFonts w:eastAsiaTheme="minorHAnsi"/>
          <w:sz w:val="28"/>
          <w:szCs w:val="28"/>
          <w:lang w:val="en-US" w:eastAsia="en-US"/>
        </w:rPr>
        <w:t>ity with it seems appropriate.</w:t>
      </w:r>
    </w:p>
    <w:p w:rsidR="00B80E71" w:rsidRPr="004A3FFB" w:rsidRDefault="00B80E71" w:rsidP="00B80E71">
      <w:pPr>
        <w:ind w:firstLine="540"/>
        <w:jc w:val="both"/>
        <w:rPr>
          <w:bCs/>
          <w:sz w:val="28"/>
          <w:szCs w:val="28"/>
          <w:lang w:val="en-US"/>
        </w:rPr>
      </w:pPr>
    </w:p>
    <w:p w:rsidR="00B80E71" w:rsidRPr="00351A5B" w:rsidRDefault="00B80E71" w:rsidP="00B80E71">
      <w:pPr>
        <w:ind w:firstLine="540"/>
        <w:jc w:val="both"/>
        <w:rPr>
          <w:b/>
          <w:bCs/>
          <w:sz w:val="28"/>
          <w:szCs w:val="28"/>
          <w:lang w:val="en-US"/>
        </w:rPr>
      </w:pPr>
      <w:proofErr w:type="spellStart"/>
      <w:proofErr w:type="gramStart"/>
      <w:r w:rsidRPr="00351A5B">
        <w:rPr>
          <w:b/>
          <w:bCs/>
          <w:sz w:val="28"/>
          <w:szCs w:val="28"/>
          <w:lang w:val="en-US"/>
        </w:rPr>
        <w:t>Spina</w:t>
      </w:r>
      <w:proofErr w:type="spellEnd"/>
      <w:r w:rsidRPr="00351A5B">
        <w:rPr>
          <w:b/>
          <w:bCs/>
          <w:sz w:val="28"/>
          <w:szCs w:val="28"/>
          <w:lang w:val="en-US"/>
        </w:rPr>
        <w:t xml:space="preserve"> bifida (</w:t>
      </w:r>
      <w:proofErr w:type="spellStart"/>
      <w:r w:rsidRPr="00351A5B">
        <w:rPr>
          <w:b/>
          <w:bCs/>
          <w:sz w:val="28"/>
          <w:szCs w:val="28"/>
          <w:lang w:val="en-US"/>
        </w:rPr>
        <w:t>myelodisplasia</w:t>
      </w:r>
      <w:proofErr w:type="spellEnd"/>
      <w:r w:rsidRPr="00351A5B">
        <w:rPr>
          <w:b/>
          <w:bCs/>
          <w:sz w:val="28"/>
          <w:szCs w:val="28"/>
          <w:lang w:val="en-US"/>
        </w:rPr>
        <w:t>).</w:t>
      </w:r>
      <w:proofErr w:type="gramEnd"/>
    </w:p>
    <w:p w:rsidR="00B80E71" w:rsidRDefault="00B80E71" w:rsidP="00B80E71">
      <w:pPr>
        <w:ind w:firstLine="540"/>
        <w:jc w:val="both"/>
        <w:rPr>
          <w:bCs/>
          <w:sz w:val="28"/>
          <w:szCs w:val="28"/>
          <w:lang w:val="en-US"/>
        </w:rPr>
      </w:pPr>
      <w:proofErr w:type="spellStart"/>
      <w:r w:rsidRPr="004A3FFB">
        <w:rPr>
          <w:bCs/>
          <w:sz w:val="28"/>
          <w:szCs w:val="28"/>
          <w:lang w:val="en-US"/>
        </w:rPr>
        <w:t>Spina</w:t>
      </w:r>
      <w:proofErr w:type="spellEnd"/>
      <w:r w:rsidRPr="004A3FFB">
        <w:rPr>
          <w:bCs/>
          <w:sz w:val="28"/>
          <w:szCs w:val="28"/>
          <w:lang w:val="en-US"/>
        </w:rPr>
        <w:t xml:space="preserve"> </w:t>
      </w:r>
      <w:proofErr w:type="spellStart"/>
      <w:r w:rsidRPr="004A3FFB">
        <w:rPr>
          <w:bCs/>
          <w:sz w:val="28"/>
          <w:szCs w:val="28"/>
          <w:lang w:val="en-US"/>
        </w:rPr>
        <w:t>biﬁda</w:t>
      </w:r>
      <w:proofErr w:type="spellEnd"/>
      <w:r w:rsidRPr="004A3FFB">
        <w:rPr>
          <w:bCs/>
          <w:sz w:val="28"/>
          <w:szCs w:val="28"/>
          <w:lang w:val="en-US"/>
        </w:rPr>
        <w:t xml:space="preserve">, or </w:t>
      </w:r>
      <w:proofErr w:type="spellStart"/>
      <w:r w:rsidRPr="004A3FFB">
        <w:rPr>
          <w:bCs/>
          <w:sz w:val="28"/>
          <w:szCs w:val="28"/>
          <w:lang w:val="en-US"/>
        </w:rPr>
        <w:t>myelodysplasia</w:t>
      </w:r>
      <w:proofErr w:type="spellEnd"/>
      <w:r w:rsidRPr="004A3FFB">
        <w:rPr>
          <w:bCs/>
          <w:sz w:val="28"/>
          <w:szCs w:val="28"/>
          <w:lang w:val="en-US"/>
        </w:rPr>
        <w:t xml:space="preserve">, may result in mixed </w:t>
      </w:r>
      <w:proofErr w:type="spellStart"/>
      <w:r w:rsidRPr="004A3FFB">
        <w:rPr>
          <w:bCs/>
          <w:sz w:val="28"/>
          <w:szCs w:val="28"/>
          <w:lang w:val="en-US"/>
        </w:rPr>
        <w:t>deﬁcits</w:t>
      </w:r>
      <w:proofErr w:type="spellEnd"/>
      <w:r w:rsidRPr="004A3FFB">
        <w:rPr>
          <w:bCs/>
          <w:sz w:val="28"/>
          <w:szCs w:val="28"/>
          <w:lang w:val="en-US"/>
        </w:rPr>
        <w:t xml:space="preserve">. This congenital defect combines motor and sensory </w:t>
      </w:r>
      <w:proofErr w:type="spellStart"/>
      <w:r w:rsidRPr="004A3FFB">
        <w:rPr>
          <w:bCs/>
          <w:sz w:val="28"/>
          <w:szCs w:val="28"/>
          <w:lang w:val="en-US"/>
        </w:rPr>
        <w:t>deﬁcits</w:t>
      </w:r>
      <w:proofErr w:type="spellEnd"/>
      <w:r w:rsidRPr="004A3FFB">
        <w:rPr>
          <w:bCs/>
          <w:sz w:val="28"/>
          <w:szCs w:val="28"/>
          <w:lang w:val="en-US"/>
        </w:rPr>
        <w:t xml:space="preserve"> to produce skeletal changes that parallel both. </w:t>
      </w:r>
      <w:proofErr w:type="spellStart"/>
      <w:r w:rsidRPr="004A3FFB">
        <w:rPr>
          <w:bCs/>
          <w:sz w:val="28"/>
          <w:szCs w:val="28"/>
          <w:lang w:val="en-US"/>
        </w:rPr>
        <w:t>Osteopenia</w:t>
      </w:r>
      <w:proofErr w:type="spellEnd"/>
      <w:r w:rsidRPr="004A3FFB">
        <w:rPr>
          <w:bCs/>
          <w:sz w:val="28"/>
          <w:szCs w:val="28"/>
          <w:lang w:val="en-US"/>
        </w:rPr>
        <w:t>, joint deformity, and joint destruction may all be found. The joints, as expected, are insensate, a fact that only compounds the clinical problems.</w:t>
      </w:r>
    </w:p>
    <w:p w:rsidR="00B80E71" w:rsidRPr="004A3FFB" w:rsidRDefault="00B80E71" w:rsidP="00B80E71">
      <w:pPr>
        <w:ind w:firstLine="540"/>
        <w:jc w:val="both"/>
        <w:rPr>
          <w:bCs/>
          <w:sz w:val="28"/>
          <w:szCs w:val="28"/>
          <w:lang w:val="en-US"/>
        </w:rPr>
      </w:pPr>
    </w:p>
    <w:p w:rsidR="00B80E71" w:rsidRPr="00351A5B" w:rsidRDefault="00B80E71" w:rsidP="00B80E71">
      <w:pPr>
        <w:ind w:firstLine="540"/>
        <w:jc w:val="both"/>
        <w:rPr>
          <w:b/>
          <w:bCs/>
          <w:sz w:val="28"/>
          <w:szCs w:val="28"/>
          <w:lang w:val="en-US"/>
        </w:rPr>
      </w:pPr>
      <w:r w:rsidRPr="00351A5B">
        <w:rPr>
          <w:b/>
          <w:bCs/>
          <w:sz w:val="28"/>
          <w:szCs w:val="28"/>
          <w:lang w:val="en-US"/>
        </w:rPr>
        <w:t>Nerve Damage</w:t>
      </w:r>
    </w:p>
    <w:p w:rsidR="00B80E71" w:rsidRPr="004A3FFB" w:rsidRDefault="00B80E71" w:rsidP="00B80E71">
      <w:pPr>
        <w:ind w:firstLine="540"/>
        <w:jc w:val="both"/>
        <w:rPr>
          <w:bCs/>
          <w:sz w:val="28"/>
          <w:szCs w:val="28"/>
          <w:lang w:val="en-US"/>
        </w:rPr>
      </w:pPr>
      <w:r w:rsidRPr="004A3FFB">
        <w:rPr>
          <w:bCs/>
          <w:sz w:val="28"/>
          <w:szCs w:val="28"/>
          <w:lang w:val="en-US"/>
        </w:rPr>
        <w:lastRenderedPageBreak/>
        <w:t xml:space="preserve">Typically, a nerve is compressed, contused, or stretched as a result of a fracture or other injury. Classic examples include radial nerve injury secondary to fractures of the distal </w:t>
      </w:r>
      <w:proofErr w:type="spellStart"/>
      <w:r w:rsidRPr="004A3FFB">
        <w:rPr>
          <w:bCs/>
          <w:sz w:val="28"/>
          <w:szCs w:val="28"/>
          <w:lang w:val="en-US"/>
        </w:rPr>
        <w:t>humerus</w:t>
      </w:r>
      <w:proofErr w:type="spellEnd"/>
      <w:r w:rsidRPr="004A3FFB">
        <w:rPr>
          <w:bCs/>
          <w:sz w:val="28"/>
          <w:szCs w:val="28"/>
          <w:lang w:val="en-US"/>
        </w:rPr>
        <w:t xml:space="preserve"> and sciatic nerve injury following posterior fracture dislocations of the hip. The classic grades of neural injury are these:</w:t>
      </w:r>
    </w:p>
    <w:p w:rsidR="00B80E71" w:rsidRPr="004A3FFB" w:rsidRDefault="00B80E71" w:rsidP="00B80E71">
      <w:pPr>
        <w:ind w:firstLine="540"/>
        <w:jc w:val="both"/>
        <w:rPr>
          <w:bCs/>
          <w:sz w:val="28"/>
          <w:szCs w:val="28"/>
          <w:lang w:val="en-US"/>
        </w:rPr>
      </w:pPr>
    </w:p>
    <w:p w:rsidR="00B80E71" w:rsidRPr="004A3FFB" w:rsidRDefault="00B80E71" w:rsidP="00B80E71">
      <w:pPr>
        <w:ind w:firstLine="540"/>
        <w:jc w:val="both"/>
        <w:rPr>
          <w:bCs/>
          <w:sz w:val="28"/>
          <w:szCs w:val="28"/>
          <w:lang w:val="en-US"/>
        </w:rPr>
      </w:pPr>
      <w:r w:rsidRPr="004A3FFB">
        <w:rPr>
          <w:bCs/>
          <w:sz w:val="28"/>
          <w:szCs w:val="28"/>
          <w:lang w:val="en-US"/>
        </w:rPr>
        <w:t xml:space="preserve">1. </w:t>
      </w:r>
      <w:proofErr w:type="spellStart"/>
      <w:r w:rsidRPr="004A3FFB">
        <w:rPr>
          <w:bCs/>
          <w:sz w:val="28"/>
          <w:szCs w:val="28"/>
          <w:lang w:val="en-US"/>
        </w:rPr>
        <w:t>Neuropraxia</w:t>
      </w:r>
      <w:proofErr w:type="spellEnd"/>
      <w:r w:rsidRPr="004A3FFB">
        <w:rPr>
          <w:bCs/>
          <w:sz w:val="28"/>
          <w:szCs w:val="28"/>
          <w:lang w:val="en-US"/>
        </w:rPr>
        <w:t>. Death of the axon does not occur. The condition is generally caused by pressure or contusion and usually improves by itself in a few weeks. The nerve is anatomically intact and physiologically nonfunctional.</w:t>
      </w:r>
    </w:p>
    <w:p w:rsidR="00B80E71" w:rsidRPr="004A3FFB" w:rsidRDefault="00B80E71" w:rsidP="00B80E71">
      <w:pPr>
        <w:ind w:firstLine="540"/>
        <w:jc w:val="both"/>
        <w:rPr>
          <w:bCs/>
          <w:sz w:val="28"/>
          <w:szCs w:val="28"/>
          <w:lang w:val="en-US"/>
        </w:rPr>
      </w:pPr>
      <w:r w:rsidRPr="004A3FFB">
        <w:rPr>
          <w:bCs/>
          <w:sz w:val="28"/>
          <w:szCs w:val="28"/>
          <w:lang w:val="en-US"/>
        </w:rPr>
        <w:t xml:space="preserve">2. </w:t>
      </w:r>
      <w:proofErr w:type="spellStart"/>
      <w:r w:rsidRPr="004A3FFB">
        <w:rPr>
          <w:bCs/>
          <w:sz w:val="28"/>
          <w:szCs w:val="28"/>
          <w:lang w:val="en-US"/>
        </w:rPr>
        <w:t>Axonotmesis</w:t>
      </w:r>
      <w:proofErr w:type="spellEnd"/>
      <w:r w:rsidRPr="004A3FFB">
        <w:rPr>
          <w:bCs/>
          <w:sz w:val="28"/>
          <w:szCs w:val="28"/>
          <w:lang w:val="en-US"/>
        </w:rPr>
        <w:t xml:space="preserve">. </w:t>
      </w:r>
      <w:proofErr w:type="spellStart"/>
      <w:r w:rsidRPr="004A3FFB">
        <w:rPr>
          <w:bCs/>
          <w:sz w:val="28"/>
          <w:szCs w:val="28"/>
          <w:lang w:val="en-US"/>
        </w:rPr>
        <w:t>Axonotmesis</w:t>
      </w:r>
      <w:proofErr w:type="spellEnd"/>
      <w:r w:rsidRPr="004A3FFB">
        <w:rPr>
          <w:bCs/>
          <w:sz w:val="28"/>
          <w:szCs w:val="28"/>
          <w:lang w:val="en-US"/>
        </w:rPr>
        <w:t xml:space="preserve"> is an anatomic disruption of the axon in its sheath. Improvement follows regeneration, the axon growing at a slow rate of 1 mm a day along the existing axonal sheath.</w:t>
      </w:r>
    </w:p>
    <w:p w:rsidR="00B80E71" w:rsidRPr="004A3FFB" w:rsidRDefault="00B80E71" w:rsidP="00B80E71">
      <w:pPr>
        <w:ind w:firstLine="540"/>
        <w:jc w:val="both"/>
        <w:rPr>
          <w:bCs/>
          <w:sz w:val="28"/>
          <w:szCs w:val="28"/>
          <w:lang w:val="en-US"/>
        </w:rPr>
      </w:pPr>
      <w:r w:rsidRPr="004A3FFB">
        <w:rPr>
          <w:bCs/>
          <w:sz w:val="28"/>
          <w:szCs w:val="28"/>
          <w:lang w:val="en-US"/>
        </w:rPr>
        <w:t xml:space="preserve">3. </w:t>
      </w:r>
      <w:proofErr w:type="spellStart"/>
      <w:r w:rsidRPr="004A3FFB">
        <w:rPr>
          <w:bCs/>
          <w:sz w:val="28"/>
          <w:szCs w:val="28"/>
          <w:lang w:val="en-US"/>
        </w:rPr>
        <w:t>Neurotmesis</w:t>
      </w:r>
      <w:proofErr w:type="spellEnd"/>
      <w:r w:rsidRPr="004A3FFB">
        <w:rPr>
          <w:bCs/>
          <w:sz w:val="28"/>
          <w:szCs w:val="28"/>
          <w:lang w:val="en-US"/>
        </w:rPr>
        <w:t xml:space="preserve">. </w:t>
      </w:r>
      <w:proofErr w:type="spellStart"/>
      <w:r w:rsidRPr="004A3FFB">
        <w:rPr>
          <w:bCs/>
          <w:sz w:val="28"/>
          <w:szCs w:val="28"/>
          <w:lang w:val="en-US"/>
        </w:rPr>
        <w:t>Neurotmesis</w:t>
      </w:r>
      <w:proofErr w:type="spellEnd"/>
      <w:r w:rsidRPr="004A3FFB">
        <w:rPr>
          <w:bCs/>
          <w:sz w:val="28"/>
          <w:szCs w:val="28"/>
          <w:lang w:val="en-US"/>
        </w:rPr>
        <w:t xml:space="preserve"> is an anatomic disruption of the nerve itself. Surgical repair is required if recovery is to be anticipated.</w:t>
      </w:r>
    </w:p>
    <w:p w:rsidR="00B80E71" w:rsidRPr="004A3FFB" w:rsidRDefault="00B80E71" w:rsidP="00B80E71">
      <w:pPr>
        <w:ind w:firstLine="540"/>
        <w:jc w:val="both"/>
        <w:rPr>
          <w:bCs/>
          <w:sz w:val="28"/>
          <w:szCs w:val="28"/>
          <w:lang w:val="en-US"/>
        </w:rPr>
      </w:pPr>
    </w:p>
    <w:p w:rsidR="00F370D8" w:rsidRPr="00351A5B" w:rsidRDefault="00F370D8" w:rsidP="00F370D8">
      <w:pPr>
        <w:ind w:firstLine="540"/>
        <w:jc w:val="both"/>
        <w:rPr>
          <w:b/>
          <w:bCs/>
          <w:sz w:val="28"/>
          <w:szCs w:val="28"/>
          <w:lang w:val="en-US"/>
        </w:rPr>
      </w:pPr>
      <w:proofErr w:type="gramStart"/>
      <w:r w:rsidRPr="00351A5B">
        <w:rPr>
          <w:b/>
          <w:bCs/>
          <w:sz w:val="28"/>
          <w:szCs w:val="28"/>
          <w:lang w:val="en-US"/>
        </w:rPr>
        <w:t>Spinal cord injury.</w:t>
      </w:r>
      <w:proofErr w:type="gramEnd"/>
      <w:r w:rsidRPr="00351A5B">
        <w:rPr>
          <w:b/>
          <w:bCs/>
          <w:sz w:val="28"/>
          <w:szCs w:val="28"/>
          <w:lang w:val="en-US"/>
        </w:rPr>
        <w:t xml:space="preserve"> Clinical features, diagnostics and treatment.</w:t>
      </w:r>
    </w:p>
    <w:p w:rsidR="00B80E71" w:rsidRPr="00AB0276" w:rsidRDefault="00B80E71" w:rsidP="00B80E71">
      <w:pPr>
        <w:ind w:firstLine="540"/>
        <w:jc w:val="both"/>
        <w:rPr>
          <w:b/>
          <w:bCs/>
          <w:sz w:val="28"/>
          <w:szCs w:val="28"/>
          <w:lang w:val="en-US"/>
        </w:rPr>
      </w:pPr>
      <w:r w:rsidRPr="00AB0276">
        <w:rPr>
          <w:b/>
          <w:bCs/>
          <w:sz w:val="28"/>
          <w:szCs w:val="28"/>
          <w:lang w:val="en-US"/>
        </w:rPr>
        <w:t>Spinal Shock</w:t>
      </w:r>
    </w:p>
    <w:p w:rsidR="00B80E71" w:rsidRPr="00C50471" w:rsidRDefault="00B80E71" w:rsidP="00B80E71">
      <w:pPr>
        <w:ind w:firstLine="540"/>
        <w:jc w:val="both"/>
        <w:rPr>
          <w:bCs/>
          <w:sz w:val="28"/>
          <w:szCs w:val="28"/>
          <w:lang w:val="en-US"/>
        </w:rPr>
      </w:pPr>
      <w:r>
        <w:rPr>
          <w:bCs/>
          <w:sz w:val="28"/>
          <w:szCs w:val="28"/>
          <w:lang w:val="en-US"/>
        </w:rPr>
        <w:t>S</w:t>
      </w:r>
      <w:r w:rsidRPr="00C50471">
        <w:rPr>
          <w:bCs/>
          <w:sz w:val="28"/>
          <w:szCs w:val="28"/>
          <w:lang w:val="en-US"/>
        </w:rPr>
        <w:t xml:space="preserve">pinal shock involves a spinal cord concussion which usually </w:t>
      </w:r>
      <w:proofErr w:type="spellStart"/>
      <w:r w:rsidRPr="00C50471">
        <w:rPr>
          <w:bCs/>
          <w:sz w:val="28"/>
          <w:szCs w:val="28"/>
          <w:lang w:val="en-US"/>
        </w:rPr>
        <w:t>invovles</w:t>
      </w:r>
      <w:proofErr w:type="spellEnd"/>
      <w:r w:rsidRPr="00C50471">
        <w:rPr>
          <w:bCs/>
          <w:sz w:val="28"/>
          <w:szCs w:val="28"/>
          <w:lang w:val="en-US"/>
        </w:rPr>
        <w:t xml:space="preserve"> 24-72 hour period of paralysis, </w:t>
      </w:r>
      <w:proofErr w:type="spellStart"/>
      <w:r w:rsidRPr="00C50471">
        <w:rPr>
          <w:bCs/>
          <w:sz w:val="28"/>
          <w:szCs w:val="28"/>
          <w:lang w:val="en-US"/>
        </w:rPr>
        <w:t>hypotonia</w:t>
      </w:r>
      <w:proofErr w:type="spellEnd"/>
      <w:r>
        <w:rPr>
          <w:bCs/>
          <w:sz w:val="28"/>
          <w:szCs w:val="28"/>
          <w:lang w:val="en-US"/>
        </w:rPr>
        <w:t xml:space="preserve"> and</w:t>
      </w:r>
      <w:r w:rsidRPr="00C50471">
        <w:rPr>
          <w:bCs/>
          <w:sz w:val="28"/>
          <w:szCs w:val="28"/>
          <w:lang w:val="en-US"/>
        </w:rPr>
        <w:t xml:space="preserve"> </w:t>
      </w:r>
      <w:proofErr w:type="spellStart"/>
      <w:r w:rsidRPr="00C50471">
        <w:rPr>
          <w:bCs/>
          <w:sz w:val="28"/>
          <w:szCs w:val="28"/>
          <w:lang w:val="en-US"/>
        </w:rPr>
        <w:t>areflexia</w:t>
      </w:r>
      <w:proofErr w:type="spellEnd"/>
      <w:r w:rsidRPr="00C50471">
        <w:rPr>
          <w:bCs/>
          <w:sz w:val="28"/>
          <w:szCs w:val="28"/>
          <w:lang w:val="en-US"/>
        </w:rPr>
        <w:t>, and at its conclusion</w:t>
      </w:r>
      <w:r>
        <w:rPr>
          <w:bCs/>
          <w:sz w:val="28"/>
          <w:szCs w:val="28"/>
          <w:lang w:val="en-US"/>
        </w:rPr>
        <w:t>,</w:t>
      </w:r>
      <w:r w:rsidRPr="00C50471">
        <w:rPr>
          <w:bCs/>
          <w:sz w:val="28"/>
          <w:szCs w:val="28"/>
          <w:lang w:val="en-US"/>
        </w:rPr>
        <w:t xml:space="preserve"> there may be </w:t>
      </w:r>
      <w:proofErr w:type="spellStart"/>
      <w:r w:rsidRPr="00C50471">
        <w:rPr>
          <w:bCs/>
          <w:sz w:val="28"/>
          <w:szCs w:val="28"/>
          <w:lang w:val="en-US"/>
        </w:rPr>
        <w:t>hyperreflexia</w:t>
      </w:r>
      <w:proofErr w:type="spellEnd"/>
      <w:r w:rsidRPr="00C50471">
        <w:rPr>
          <w:bCs/>
          <w:sz w:val="28"/>
          <w:szCs w:val="28"/>
          <w:lang w:val="en-US"/>
        </w:rPr>
        <w:t xml:space="preserve">, </w:t>
      </w:r>
      <w:proofErr w:type="spellStart"/>
      <w:r w:rsidRPr="00C50471">
        <w:rPr>
          <w:bCs/>
          <w:sz w:val="28"/>
          <w:szCs w:val="28"/>
          <w:lang w:val="en-US"/>
        </w:rPr>
        <w:t>hypertonicity</w:t>
      </w:r>
      <w:proofErr w:type="spellEnd"/>
      <w:r w:rsidRPr="00C50471">
        <w:rPr>
          <w:bCs/>
          <w:sz w:val="28"/>
          <w:szCs w:val="28"/>
          <w:lang w:val="en-US"/>
        </w:rPr>
        <w:t xml:space="preserve">, and </w:t>
      </w:r>
      <w:proofErr w:type="spellStart"/>
      <w:r w:rsidRPr="00C50471">
        <w:rPr>
          <w:bCs/>
          <w:sz w:val="28"/>
          <w:szCs w:val="28"/>
          <w:lang w:val="en-US"/>
        </w:rPr>
        <w:t>clonus</w:t>
      </w:r>
      <w:proofErr w:type="spellEnd"/>
      <w:r w:rsidRPr="00C50471">
        <w:rPr>
          <w:bCs/>
          <w:sz w:val="28"/>
          <w:szCs w:val="28"/>
          <w:lang w:val="en-US"/>
        </w:rPr>
        <w:t>;</w:t>
      </w:r>
    </w:p>
    <w:p w:rsidR="00B80E71" w:rsidRPr="00C50471" w:rsidRDefault="00B80E71" w:rsidP="00B80E71">
      <w:pPr>
        <w:ind w:firstLine="540"/>
        <w:jc w:val="both"/>
        <w:rPr>
          <w:bCs/>
          <w:sz w:val="28"/>
          <w:szCs w:val="28"/>
          <w:lang w:val="en-US"/>
        </w:rPr>
      </w:pPr>
      <w:r>
        <w:rPr>
          <w:bCs/>
          <w:sz w:val="28"/>
          <w:szCs w:val="28"/>
          <w:lang w:val="en-US"/>
        </w:rPr>
        <w:t>S</w:t>
      </w:r>
      <w:r w:rsidRPr="00C50471">
        <w:rPr>
          <w:bCs/>
          <w:sz w:val="28"/>
          <w:szCs w:val="28"/>
          <w:lang w:val="en-US"/>
        </w:rPr>
        <w:t>pinal shock does not apply to lesions that occur below the cord, and therefore, low lumbar burst fr</w:t>
      </w:r>
      <w:r>
        <w:rPr>
          <w:bCs/>
          <w:sz w:val="28"/>
          <w:szCs w:val="28"/>
          <w:lang w:val="en-US"/>
        </w:rPr>
        <w:t>actures s</w:t>
      </w:r>
      <w:r w:rsidRPr="00C50471">
        <w:rPr>
          <w:bCs/>
          <w:sz w:val="28"/>
          <w:szCs w:val="28"/>
          <w:lang w:val="en-US"/>
        </w:rPr>
        <w:t>hould not cause spinal shock (and in</w:t>
      </w:r>
      <w:r>
        <w:rPr>
          <w:bCs/>
          <w:sz w:val="28"/>
          <w:szCs w:val="28"/>
          <w:lang w:val="en-US"/>
        </w:rPr>
        <w:t xml:space="preserve"> </w:t>
      </w:r>
      <w:r w:rsidRPr="00C50471">
        <w:rPr>
          <w:bCs/>
          <w:sz w:val="28"/>
          <w:szCs w:val="28"/>
          <w:lang w:val="en-US"/>
        </w:rPr>
        <w:t xml:space="preserve">this situation, absence of the </w:t>
      </w:r>
      <w:proofErr w:type="spellStart"/>
      <w:r w:rsidRPr="00C50471">
        <w:rPr>
          <w:bCs/>
          <w:sz w:val="28"/>
          <w:szCs w:val="28"/>
          <w:lang w:val="en-US"/>
        </w:rPr>
        <w:t>bulbocaveronsus</w:t>
      </w:r>
      <w:proofErr w:type="spellEnd"/>
      <w:r w:rsidRPr="00C50471">
        <w:rPr>
          <w:bCs/>
          <w:sz w:val="28"/>
          <w:szCs w:val="28"/>
          <w:lang w:val="en-US"/>
        </w:rPr>
        <w:t xml:space="preserve"> reflex indicates that there is a </w:t>
      </w:r>
      <w:proofErr w:type="spellStart"/>
      <w:r w:rsidRPr="00C50471">
        <w:rPr>
          <w:bCs/>
          <w:sz w:val="28"/>
          <w:szCs w:val="28"/>
          <w:lang w:val="en-US"/>
        </w:rPr>
        <w:t>cauda</w:t>
      </w:r>
      <w:proofErr w:type="spellEnd"/>
      <w:r w:rsidRPr="00C50471">
        <w:rPr>
          <w:bCs/>
          <w:sz w:val="28"/>
          <w:szCs w:val="28"/>
          <w:lang w:val="en-US"/>
        </w:rPr>
        <w:t xml:space="preserve"> </w:t>
      </w:r>
      <w:proofErr w:type="spellStart"/>
      <w:r w:rsidRPr="00C50471">
        <w:rPr>
          <w:bCs/>
          <w:sz w:val="28"/>
          <w:szCs w:val="28"/>
          <w:lang w:val="en-US"/>
        </w:rPr>
        <w:t>equina</w:t>
      </w:r>
      <w:proofErr w:type="spellEnd"/>
      <w:r w:rsidRPr="00C50471">
        <w:rPr>
          <w:bCs/>
          <w:sz w:val="28"/>
          <w:szCs w:val="28"/>
          <w:lang w:val="en-US"/>
        </w:rPr>
        <w:t xml:space="preserve"> injury)</w:t>
      </w:r>
      <w:r>
        <w:rPr>
          <w:bCs/>
          <w:sz w:val="28"/>
          <w:szCs w:val="28"/>
          <w:lang w:val="en-US"/>
        </w:rPr>
        <w:t>. R</w:t>
      </w:r>
      <w:r w:rsidRPr="00C50471">
        <w:rPr>
          <w:bCs/>
          <w:sz w:val="28"/>
          <w:szCs w:val="28"/>
          <w:lang w:val="en-US"/>
        </w:rPr>
        <w:t xml:space="preserve">eturn of reflex activity below level of injury (such as </w:t>
      </w:r>
      <w:proofErr w:type="spellStart"/>
      <w:r w:rsidRPr="00C50471">
        <w:rPr>
          <w:bCs/>
          <w:sz w:val="28"/>
          <w:szCs w:val="28"/>
          <w:lang w:val="en-US"/>
        </w:rPr>
        <w:t>bulbocavernosus</w:t>
      </w:r>
      <w:proofErr w:type="spellEnd"/>
      <w:r>
        <w:rPr>
          <w:bCs/>
          <w:sz w:val="28"/>
          <w:szCs w:val="28"/>
          <w:lang w:val="en-US"/>
        </w:rPr>
        <w:t>) indicates end of spinal shock. P</w:t>
      </w:r>
      <w:r w:rsidRPr="00C50471">
        <w:rPr>
          <w:bCs/>
          <w:sz w:val="28"/>
          <w:szCs w:val="28"/>
          <w:lang w:val="en-US"/>
        </w:rPr>
        <w:t xml:space="preserve">ersistent loss of the </w:t>
      </w:r>
      <w:proofErr w:type="spellStart"/>
      <w:r w:rsidRPr="00C50471">
        <w:rPr>
          <w:bCs/>
          <w:sz w:val="28"/>
          <w:szCs w:val="28"/>
          <w:lang w:val="en-US"/>
        </w:rPr>
        <w:t>bulbocavernosus</w:t>
      </w:r>
      <w:proofErr w:type="spellEnd"/>
      <w:r w:rsidRPr="00C50471">
        <w:rPr>
          <w:bCs/>
          <w:sz w:val="28"/>
          <w:szCs w:val="28"/>
          <w:lang w:val="en-US"/>
        </w:rPr>
        <w:t xml:space="preserve"> reflex may be a result of a </w:t>
      </w:r>
      <w:proofErr w:type="spellStart"/>
      <w:r w:rsidRPr="00C50471">
        <w:rPr>
          <w:bCs/>
          <w:sz w:val="28"/>
          <w:szCs w:val="28"/>
          <w:lang w:val="en-US"/>
        </w:rPr>
        <w:t>conus</w:t>
      </w:r>
      <w:proofErr w:type="spellEnd"/>
      <w:r w:rsidRPr="00C50471">
        <w:rPr>
          <w:bCs/>
          <w:sz w:val="28"/>
          <w:szCs w:val="28"/>
          <w:lang w:val="en-US"/>
        </w:rPr>
        <w:t xml:space="preserve"> </w:t>
      </w:r>
      <w:proofErr w:type="spellStart"/>
      <w:r w:rsidRPr="00C50471">
        <w:rPr>
          <w:bCs/>
          <w:sz w:val="28"/>
          <w:szCs w:val="28"/>
          <w:lang w:val="en-US"/>
        </w:rPr>
        <w:t>medullaris</w:t>
      </w:r>
      <w:proofErr w:type="spellEnd"/>
      <w:r w:rsidRPr="00C50471">
        <w:rPr>
          <w:bCs/>
          <w:sz w:val="28"/>
          <w:szCs w:val="28"/>
          <w:lang w:val="en-US"/>
        </w:rPr>
        <w:t xml:space="preserve"> injury (</w:t>
      </w:r>
      <w:proofErr w:type="spellStart"/>
      <w:r w:rsidRPr="00C50471">
        <w:rPr>
          <w:bCs/>
          <w:sz w:val="28"/>
          <w:szCs w:val="28"/>
          <w:lang w:val="en-US"/>
        </w:rPr>
        <w:t>eg</w:t>
      </w:r>
      <w:proofErr w:type="spellEnd"/>
      <w:r w:rsidRPr="00C50471">
        <w:rPr>
          <w:bCs/>
          <w:sz w:val="28"/>
          <w:szCs w:val="28"/>
          <w:lang w:val="en-US"/>
        </w:rPr>
        <w:t xml:space="preserve"> from an L1 burst fr</w:t>
      </w:r>
      <w:r>
        <w:rPr>
          <w:bCs/>
          <w:sz w:val="28"/>
          <w:szCs w:val="28"/>
          <w:lang w:val="en-US"/>
        </w:rPr>
        <w:t>actures</w:t>
      </w:r>
      <w:r w:rsidRPr="00C50471">
        <w:rPr>
          <w:bCs/>
          <w:sz w:val="28"/>
          <w:szCs w:val="28"/>
          <w:lang w:val="en-US"/>
        </w:rPr>
        <w:t>);</w:t>
      </w:r>
    </w:p>
    <w:p w:rsidR="00B80E71" w:rsidRDefault="00B80E71" w:rsidP="00B80E71">
      <w:pPr>
        <w:ind w:firstLine="540"/>
        <w:jc w:val="both"/>
        <w:rPr>
          <w:bCs/>
          <w:sz w:val="28"/>
          <w:szCs w:val="28"/>
          <w:lang w:val="en-US"/>
        </w:rPr>
      </w:pPr>
      <w:r>
        <w:rPr>
          <w:bCs/>
          <w:sz w:val="28"/>
          <w:szCs w:val="28"/>
          <w:lang w:val="en-US"/>
        </w:rPr>
        <w:t>C</w:t>
      </w:r>
      <w:r w:rsidRPr="00C50471">
        <w:rPr>
          <w:bCs/>
          <w:sz w:val="28"/>
          <w:szCs w:val="28"/>
          <w:lang w:val="en-US"/>
        </w:rPr>
        <w:t xml:space="preserve">omplete absence of distal motor function or </w:t>
      </w:r>
      <w:proofErr w:type="spellStart"/>
      <w:r w:rsidRPr="00C50471">
        <w:rPr>
          <w:bCs/>
          <w:sz w:val="28"/>
          <w:szCs w:val="28"/>
          <w:lang w:val="en-US"/>
        </w:rPr>
        <w:t>perirectal</w:t>
      </w:r>
      <w:proofErr w:type="spellEnd"/>
      <w:r w:rsidRPr="00C50471">
        <w:rPr>
          <w:bCs/>
          <w:sz w:val="28"/>
          <w:szCs w:val="28"/>
          <w:lang w:val="en-US"/>
        </w:rPr>
        <w:t xml:space="preserve"> sensation, together with recovery of the </w:t>
      </w:r>
      <w:proofErr w:type="spellStart"/>
      <w:r w:rsidRPr="00C50471">
        <w:rPr>
          <w:bCs/>
          <w:sz w:val="28"/>
          <w:szCs w:val="28"/>
          <w:lang w:val="en-US"/>
        </w:rPr>
        <w:t>bulbocavernosus</w:t>
      </w:r>
      <w:proofErr w:type="spellEnd"/>
      <w:r w:rsidRPr="00C50471">
        <w:rPr>
          <w:bCs/>
          <w:sz w:val="28"/>
          <w:szCs w:val="28"/>
          <w:lang w:val="en-US"/>
        </w:rPr>
        <w:t xml:space="preserve"> reflex, indicates a complete</w:t>
      </w:r>
      <w:r>
        <w:rPr>
          <w:bCs/>
          <w:sz w:val="28"/>
          <w:szCs w:val="28"/>
          <w:lang w:val="en-US"/>
        </w:rPr>
        <w:t xml:space="preserve"> </w:t>
      </w:r>
      <w:r w:rsidRPr="00C50471">
        <w:rPr>
          <w:bCs/>
          <w:sz w:val="28"/>
          <w:szCs w:val="28"/>
          <w:lang w:val="en-US"/>
        </w:rPr>
        <w:t>cord injury, and in such cases it is highly unlikely that significan</w:t>
      </w:r>
      <w:r>
        <w:rPr>
          <w:bCs/>
          <w:sz w:val="28"/>
          <w:szCs w:val="28"/>
          <w:lang w:val="en-US"/>
        </w:rPr>
        <w:t>t neurologic damage will return. I</w:t>
      </w:r>
      <w:r w:rsidRPr="00C50471">
        <w:rPr>
          <w:bCs/>
          <w:sz w:val="28"/>
          <w:szCs w:val="28"/>
          <w:lang w:val="en-US"/>
        </w:rPr>
        <w:t>f no motor or sensory recovery below the level of the fracture is present, the patient has a complete spinal cord injury and no further distal</w:t>
      </w:r>
      <w:r>
        <w:rPr>
          <w:bCs/>
          <w:sz w:val="28"/>
          <w:szCs w:val="28"/>
          <w:lang w:val="en-US"/>
        </w:rPr>
        <w:t xml:space="preserve"> </w:t>
      </w:r>
      <w:r w:rsidRPr="00C50471">
        <w:rPr>
          <w:bCs/>
          <w:sz w:val="28"/>
          <w:szCs w:val="28"/>
          <w:lang w:val="en-US"/>
        </w:rPr>
        <w:t>recovery of</w:t>
      </w:r>
      <w:r>
        <w:rPr>
          <w:bCs/>
          <w:sz w:val="28"/>
          <w:szCs w:val="28"/>
          <w:lang w:val="en-US"/>
        </w:rPr>
        <w:t xml:space="preserve"> motor function can be expected. I</w:t>
      </w:r>
      <w:r w:rsidRPr="00C50471">
        <w:rPr>
          <w:bCs/>
          <w:sz w:val="28"/>
          <w:szCs w:val="28"/>
          <w:lang w:val="en-US"/>
        </w:rPr>
        <w:t>n contrast, any spared motor or sensory function below level of injury is considered an incomplete spinal cord injury</w:t>
      </w:r>
      <w:r>
        <w:rPr>
          <w:bCs/>
          <w:sz w:val="28"/>
          <w:szCs w:val="28"/>
          <w:lang w:val="en-US"/>
        </w:rPr>
        <w:t>.</w:t>
      </w:r>
    </w:p>
    <w:p w:rsidR="008B3102" w:rsidRDefault="008B3102" w:rsidP="008B3102">
      <w:pPr>
        <w:ind w:firstLine="540"/>
        <w:jc w:val="both"/>
        <w:rPr>
          <w:bCs/>
          <w:sz w:val="28"/>
          <w:szCs w:val="28"/>
          <w:lang w:val="en-US"/>
        </w:rPr>
      </w:pPr>
    </w:p>
    <w:p w:rsidR="008B3102" w:rsidRPr="008B3102" w:rsidRDefault="008B3102" w:rsidP="008B3102">
      <w:pPr>
        <w:ind w:firstLine="540"/>
        <w:jc w:val="both"/>
        <w:rPr>
          <w:b/>
          <w:bCs/>
          <w:sz w:val="28"/>
          <w:szCs w:val="28"/>
          <w:lang w:val="en-US"/>
        </w:rPr>
      </w:pPr>
      <w:proofErr w:type="gramStart"/>
      <w:r w:rsidRPr="008B3102">
        <w:rPr>
          <w:b/>
          <w:bCs/>
          <w:sz w:val="28"/>
          <w:szCs w:val="28"/>
          <w:lang w:val="en-US"/>
        </w:rPr>
        <w:t>Neuropathic arthritis.</w:t>
      </w:r>
      <w:proofErr w:type="gramEnd"/>
    </w:p>
    <w:p w:rsidR="008B3102" w:rsidRDefault="008B3102" w:rsidP="008B3102">
      <w:pPr>
        <w:ind w:firstLine="540"/>
        <w:jc w:val="both"/>
        <w:rPr>
          <w:bCs/>
          <w:sz w:val="28"/>
          <w:szCs w:val="28"/>
          <w:lang w:val="en-US"/>
        </w:rPr>
      </w:pPr>
      <w:r w:rsidRPr="004A3FFB">
        <w:rPr>
          <w:bCs/>
          <w:sz w:val="28"/>
          <w:szCs w:val="28"/>
          <w:lang w:val="en-US"/>
        </w:rPr>
        <w:t xml:space="preserve">The aggressive sequence of </w:t>
      </w:r>
      <w:proofErr w:type="spellStart"/>
      <w:r w:rsidRPr="004A3FFB">
        <w:rPr>
          <w:bCs/>
          <w:sz w:val="28"/>
          <w:szCs w:val="28"/>
          <w:lang w:val="en-US"/>
        </w:rPr>
        <w:t>microtrauma</w:t>
      </w:r>
      <w:proofErr w:type="spellEnd"/>
      <w:r w:rsidRPr="004A3FFB">
        <w:rPr>
          <w:bCs/>
          <w:sz w:val="28"/>
          <w:szCs w:val="28"/>
          <w:lang w:val="en-US"/>
        </w:rPr>
        <w:t xml:space="preserve">, repeated effusions, </w:t>
      </w:r>
      <w:proofErr w:type="spellStart"/>
      <w:r w:rsidRPr="004A3FFB">
        <w:rPr>
          <w:bCs/>
          <w:sz w:val="28"/>
          <w:szCs w:val="28"/>
          <w:lang w:val="en-US"/>
        </w:rPr>
        <w:t>ligamentous</w:t>
      </w:r>
      <w:proofErr w:type="spellEnd"/>
      <w:r w:rsidRPr="004A3FFB">
        <w:rPr>
          <w:bCs/>
          <w:sz w:val="28"/>
          <w:szCs w:val="28"/>
          <w:lang w:val="en-US"/>
        </w:rPr>
        <w:t xml:space="preserve"> incompetence, articular damage, and severe degenerative joint disease is the fate of patients with tertiary </w:t>
      </w:r>
      <w:proofErr w:type="spellStart"/>
      <w:r w:rsidRPr="004A3FFB">
        <w:rPr>
          <w:bCs/>
          <w:sz w:val="28"/>
          <w:szCs w:val="28"/>
          <w:lang w:val="en-US"/>
        </w:rPr>
        <w:t>lues</w:t>
      </w:r>
      <w:proofErr w:type="spellEnd"/>
      <w:r w:rsidRPr="004A3FFB">
        <w:rPr>
          <w:bCs/>
          <w:sz w:val="28"/>
          <w:szCs w:val="28"/>
          <w:lang w:val="en-US"/>
        </w:rPr>
        <w:t xml:space="preserve">, diabetes, pernicious anemia, leprosy, and heavy metal intoxications. Although </w:t>
      </w:r>
      <w:proofErr w:type="spellStart"/>
      <w:r w:rsidRPr="004A3FFB">
        <w:rPr>
          <w:bCs/>
          <w:sz w:val="28"/>
          <w:szCs w:val="28"/>
          <w:lang w:val="en-US"/>
        </w:rPr>
        <w:t>proprioception</w:t>
      </w:r>
      <w:proofErr w:type="spellEnd"/>
      <w:r w:rsidRPr="004A3FFB">
        <w:rPr>
          <w:bCs/>
          <w:sz w:val="28"/>
          <w:szCs w:val="28"/>
          <w:lang w:val="en-US"/>
        </w:rPr>
        <w:t xml:space="preserve"> is the initial sensory component lost, pain </w:t>
      </w:r>
      <w:proofErr w:type="spellStart"/>
      <w:r w:rsidRPr="004A3FFB">
        <w:rPr>
          <w:bCs/>
          <w:sz w:val="28"/>
          <w:szCs w:val="28"/>
          <w:lang w:val="en-US"/>
        </w:rPr>
        <w:t>ﬁber</w:t>
      </w:r>
      <w:proofErr w:type="spellEnd"/>
      <w:r w:rsidRPr="004A3FFB">
        <w:rPr>
          <w:bCs/>
          <w:sz w:val="28"/>
          <w:szCs w:val="28"/>
          <w:lang w:val="en-US"/>
        </w:rPr>
        <w:t xml:space="preserve"> </w:t>
      </w:r>
      <w:proofErr w:type="spellStart"/>
      <w:r w:rsidRPr="004A3FFB">
        <w:rPr>
          <w:bCs/>
          <w:sz w:val="28"/>
          <w:szCs w:val="28"/>
          <w:lang w:val="en-US"/>
        </w:rPr>
        <w:t>deﬁcit</w:t>
      </w:r>
      <w:proofErr w:type="spellEnd"/>
      <w:r w:rsidRPr="004A3FFB">
        <w:rPr>
          <w:bCs/>
          <w:sz w:val="28"/>
          <w:szCs w:val="28"/>
          <w:lang w:val="en-US"/>
        </w:rPr>
        <w:t xml:space="preserve"> usually follows, resulting in destroyed but painless joints.</w:t>
      </w:r>
      <w:r>
        <w:rPr>
          <w:bCs/>
          <w:sz w:val="28"/>
          <w:szCs w:val="28"/>
          <w:lang w:val="en-US"/>
        </w:rPr>
        <w:t xml:space="preserve"> </w:t>
      </w:r>
      <w:r w:rsidR="00830BAB" w:rsidRPr="004A3FFB">
        <w:rPr>
          <w:bCs/>
          <w:sz w:val="28"/>
          <w:szCs w:val="28"/>
          <w:lang w:val="en-US"/>
        </w:rPr>
        <w:t xml:space="preserve">Joints deprived of </w:t>
      </w:r>
      <w:proofErr w:type="spellStart"/>
      <w:r w:rsidR="00830BAB" w:rsidRPr="004A3FFB">
        <w:rPr>
          <w:bCs/>
          <w:sz w:val="28"/>
          <w:szCs w:val="28"/>
          <w:lang w:val="en-US"/>
        </w:rPr>
        <w:t>propri</w:t>
      </w:r>
      <w:r w:rsidR="00830BAB">
        <w:rPr>
          <w:bCs/>
          <w:sz w:val="28"/>
          <w:szCs w:val="28"/>
          <w:lang w:val="en-US"/>
        </w:rPr>
        <w:t>oception</w:t>
      </w:r>
      <w:proofErr w:type="spellEnd"/>
      <w:r w:rsidR="00830BAB">
        <w:rPr>
          <w:bCs/>
          <w:sz w:val="28"/>
          <w:szCs w:val="28"/>
          <w:lang w:val="en-US"/>
        </w:rPr>
        <w:t xml:space="preserve"> are rapidly destroyed. </w:t>
      </w:r>
      <w:r w:rsidRPr="004A3FFB">
        <w:rPr>
          <w:bCs/>
          <w:sz w:val="28"/>
          <w:szCs w:val="28"/>
          <w:lang w:val="en-US"/>
        </w:rPr>
        <w:t xml:space="preserve">Sensory </w:t>
      </w:r>
      <w:proofErr w:type="spellStart"/>
      <w:r w:rsidRPr="004A3FFB">
        <w:rPr>
          <w:bCs/>
          <w:sz w:val="28"/>
          <w:szCs w:val="28"/>
          <w:lang w:val="en-US"/>
        </w:rPr>
        <w:t>deﬁcits</w:t>
      </w:r>
      <w:proofErr w:type="spellEnd"/>
      <w:r w:rsidRPr="004A3FFB">
        <w:rPr>
          <w:bCs/>
          <w:sz w:val="28"/>
          <w:szCs w:val="28"/>
          <w:lang w:val="en-US"/>
        </w:rPr>
        <w:t xml:space="preserve"> may result in neuropathic arthritis. </w:t>
      </w:r>
    </w:p>
    <w:p w:rsidR="00B80E71" w:rsidRDefault="00B80E71" w:rsidP="00B80E71">
      <w:pPr>
        <w:pStyle w:val="a7"/>
        <w:ind w:left="0" w:firstLine="540"/>
        <w:jc w:val="both"/>
        <w:rPr>
          <w:bCs/>
          <w:sz w:val="28"/>
          <w:szCs w:val="28"/>
          <w:lang w:val="en-US"/>
        </w:rPr>
      </w:pPr>
    </w:p>
    <w:p w:rsidR="00B80E71" w:rsidRDefault="00830BAB" w:rsidP="00B80E71">
      <w:pPr>
        <w:pStyle w:val="a7"/>
        <w:ind w:left="0" w:firstLine="540"/>
        <w:jc w:val="both"/>
        <w:rPr>
          <w:b/>
          <w:bCs/>
          <w:sz w:val="28"/>
          <w:szCs w:val="28"/>
          <w:lang w:val="en-US"/>
        </w:rPr>
      </w:pPr>
      <w:r w:rsidRPr="00830BAB">
        <w:rPr>
          <w:b/>
          <w:bCs/>
          <w:sz w:val="28"/>
          <w:szCs w:val="28"/>
          <w:lang w:val="en-US"/>
        </w:rPr>
        <w:lastRenderedPageBreak/>
        <w:t>Treatment of neuromuscular disease</w:t>
      </w:r>
    </w:p>
    <w:p w:rsidR="00830BAB" w:rsidRDefault="00830BAB" w:rsidP="00B80E71">
      <w:pPr>
        <w:pStyle w:val="a7"/>
        <w:ind w:left="0" w:firstLine="540"/>
        <w:jc w:val="both"/>
        <w:rPr>
          <w:bCs/>
          <w:sz w:val="28"/>
          <w:szCs w:val="28"/>
          <w:lang w:val="en-US"/>
        </w:rPr>
      </w:pPr>
      <w:r w:rsidRPr="00830BAB">
        <w:rPr>
          <w:bCs/>
          <w:sz w:val="28"/>
          <w:szCs w:val="28"/>
          <w:lang w:val="en-US"/>
        </w:rPr>
        <w:t>Treatment could be conservative and surgical</w:t>
      </w:r>
      <w:r w:rsidR="004969A9">
        <w:rPr>
          <w:bCs/>
          <w:sz w:val="28"/>
          <w:szCs w:val="28"/>
          <w:lang w:val="en-US"/>
        </w:rPr>
        <w:t>:</w:t>
      </w:r>
    </w:p>
    <w:p w:rsidR="004969A9" w:rsidRPr="004969A9" w:rsidRDefault="004969A9" w:rsidP="00B80E71">
      <w:pPr>
        <w:pStyle w:val="a7"/>
        <w:ind w:left="0" w:firstLine="540"/>
        <w:jc w:val="both"/>
        <w:rPr>
          <w:bCs/>
          <w:sz w:val="28"/>
          <w:szCs w:val="28"/>
          <w:u w:val="single"/>
          <w:lang w:val="en-US"/>
        </w:rPr>
      </w:pPr>
      <w:r w:rsidRPr="004969A9">
        <w:rPr>
          <w:bCs/>
          <w:sz w:val="28"/>
          <w:szCs w:val="28"/>
          <w:u w:val="single"/>
          <w:lang w:val="en-US"/>
        </w:rPr>
        <w:t>Conservative:</w:t>
      </w:r>
    </w:p>
    <w:p w:rsidR="00877F7C" w:rsidRPr="000A6F0A" w:rsidRDefault="00877F7C" w:rsidP="00877F7C">
      <w:pPr>
        <w:pStyle w:val="a7"/>
        <w:numPr>
          <w:ilvl w:val="0"/>
          <w:numId w:val="45"/>
        </w:numPr>
        <w:ind w:left="0" w:firstLine="540"/>
        <w:jc w:val="both"/>
        <w:rPr>
          <w:bCs/>
          <w:sz w:val="28"/>
          <w:szCs w:val="28"/>
          <w:lang w:val="en-US"/>
        </w:rPr>
      </w:pPr>
      <w:r w:rsidRPr="000A6F0A">
        <w:rPr>
          <w:bCs/>
          <w:sz w:val="28"/>
          <w:szCs w:val="28"/>
          <w:lang w:val="en-US"/>
        </w:rPr>
        <w:t>The use of orthopedic devices</w:t>
      </w:r>
      <w:r w:rsidR="00D96B80">
        <w:rPr>
          <w:bCs/>
          <w:sz w:val="28"/>
          <w:szCs w:val="28"/>
          <w:lang w:val="en-US"/>
        </w:rPr>
        <w:t>.</w:t>
      </w:r>
      <w:r w:rsidRPr="000A6F0A">
        <w:rPr>
          <w:bCs/>
          <w:sz w:val="28"/>
          <w:szCs w:val="28"/>
          <w:lang w:val="en-US"/>
        </w:rPr>
        <w:t xml:space="preserve"> These include braces, splints, and casts, and their purpose is to help </w:t>
      </w:r>
      <w:r w:rsidR="004969A9">
        <w:rPr>
          <w:bCs/>
          <w:sz w:val="28"/>
          <w:szCs w:val="28"/>
          <w:lang w:val="en-US"/>
        </w:rPr>
        <w:t>fix</w:t>
      </w:r>
      <w:r w:rsidRPr="000A6F0A">
        <w:rPr>
          <w:bCs/>
          <w:sz w:val="28"/>
          <w:szCs w:val="28"/>
          <w:lang w:val="en-US"/>
        </w:rPr>
        <w:t xml:space="preserve"> the bones and joints </w:t>
      </w:r>
      <w:r w:rsidR="004969A9">
        <w:rPr>
          <w:bCs/>
          <w:sz w:val="28"/>
          <w:szCs w:val="28"/>
          <w:lang w:val="en-US"/>
        </w:rPr>
        <w:t>in</w:t>
      </w:r>
      <w:r w:rsidRPr="000A6F0A">
        <w:rPr>
          <w:bCs/>
          <w:sz w:val="28"/>
          <w:szCs w:val="28"/>
          <w:lang w:val="en-US"/>
        </w:rPr>
        <w:t xml:space="preserve"> proper position or alignment.</w:t>
      </w:r>
    </w:p>
    <w:p w:rsidR="00877F7C" w:rsidRPr="000A6F0A" w:rsidRDefault="00877F7C" w:rsidP="00877F7C">
      <w:pPr>
        <w:pStyle w:val="a7"/>
        <w:numPr>
          <w:ilvl w:val="0"/>
          <w:numId w:val="45"/>
        </w:numPr>
        <w:ind w:left="0" w:firstLine="540"/>
        <w:jc w:val="both"/>
        <w:rPr>
          <w:bCs/>
          <w:sz w:val="28"/>
          <w:szCs w:val="28"/>
          <w:lang w:val="en-US"/>
        </w:rPr>
      </w:pPr>
      <w:r w:rsidRPr="000A6F0A">
        <w:rPr>
          <w:bCs/>
          <w:sz w:val="28"/>
          <w:szCs w:val="28"/>
          <w:lang w:val="en-US"/>
        </w:rPr>
        <w:t>Occupational therapy</w:t>
      </w:r>
      <w:r w:rsidR="00D96B80">
        <w:rPr>
          <w:bCs/>
          <w:sz w:val="28"/>
          <w:szCs w:val="28"/>
          <w:lang w:val="en-US"/>
        </w:rPr>
        <w:t>.</w:t>
      </w:r>
      <w:r w:rsidRPr="000A6F0A">
        <w:rPr>
          <w:bCs/>
          <w:sz w:val="28"/>
          <w:szCs w:val="28"/>
          <w:lang w:val="en-US"/>
        </w:rPr>
        <w:t xml:space="preserve"> For defects that cannot be treated, the patient may undergo occupational therapy to help him learn how to do normal activities despite his condition. The purpose is to help him live as normal life as possible, training him in eating, walking, getting dressed, and caring for himself.</w:t>
      </w:r>
    </w:p>
    <w:p w:rsidR="00830BAB" w:rsidRDefault="00830BAB" w:rsidP="00B80E71">
      <w:pPr>
        <w:pStyle w:val="a7"/>
        <w:ind w:left="0" w:firstLine="540"/>
        <w:jc w:val="both"/>
        <w:rPr>
          <w:bCs/>
          <w:sz w:val="28"/>
          <w:szCs w:val="28"/>
          <w:lang w:val="en-US"/>
        </w:rPr>
      </w:pPr>
    </w:p>
    <w:p w:rsidR="00830BAB" w:rsidRPr="004969A9" w:rsidRDefault="00877F7C" w:rsidP="00B80E71">
      <w:pPr>
        <w:pStyle w:val="a7"/>
        <w:ind w:left="0" w:firstLine="540"/>
        <w:jc w:val="both"/>
        <w:rPr>
          <w:bCs/>
          <w:sz w:val="28"/>
          <w:szCs w:val="28"/>
          <w:u w:val="single"/>
          <w:lang w:val="en-US"/>
        </w:rPr>
      </w:pPr>
      <w:r w:rsidRPr="004969A9">
        <w:rPr>
          <w:bCs/>
          <w:sz w:val="28"/>
          <w:szCs w:val="28"/>
          <w:u w:val="single"/>
          <w:lang w:val="en-US"/>
        </w:rPr>
        <w:t>Su</w:t>
      </w:r>
      <w:r w:rsidR="00830BAB" w:rsidRPr="004969A9">
        <w:rPr>
          <w:bCs/>
          <w:sz w:val="28"/>
          <w:szCs w:val="28"/>
          <w:u w:val="single"/>
          <w:lang w:val="en-US"/>
        </w:rPr>
        <w:t>rgery</w:t>
      </w:r>
      <w:r w:rsidRPr="004969A9">
        <w:rPr>
          <w:bCs/>
          <w:sz w:val="28"/>
          <w:szCs w:val="28"/>
          <w:u w:val="single"/>
          <w:lang w:val="en-US"/>
        </w:rPr>
        <w:t>:</w:t>
      </w:r>
    </w:p>
    <w:p w:rsidR="00877F7C" w:rsidRDefault="00877F7C" w:rsidP="00B80E71">
      <w:pPr>
        <w:pStyle w:val="a7"/>
        <w:ind w:left="0" w:firstLine="540"/>
        <w:jc w:val="both"/>
        <w:rPr>
          <w:bCs/>
          <w:sz w:val="28"/>
          <w:szCs w:val="28"/>
          <w:lang w:val="en-US"/>
        </w:rPr>
      </w:pPr>
      <w:r>
        <w:rPr>
          <w:bCs/>
          <w:sz w:val="28"/>
          <w:szCs w:val="28"/>
          <w:lang w:val="en-US"/>
        </w:rPr>
        <w:t xml:space="preserve">It may be </w:t>
      </w:r>
      <w:r w:rsidRPr="000A6F0A">
        <w:rPr>
          <w:bCs/>
          <w:sz w:val="28"/>
          <w:szCs w:val="28"/>
          <w:lang w:val="en-US"/>
        </w:rPr>
        <w:t xml:space="preserve">used in </w:t>
      </w:r>
      <w:r>
        <w:rPr>
          <w:bCs/>
          <w:sz w:val="28"/>
          <w:szCs w:val="28"/>
          <w:lang w:val="en-US"/>
        </w:rPr>
        <w:t>cases</w:t>
      </w:r>
      <w:r w:rsidRPr="000A6F0A">
        <w:rPr>
          <w:bCs/>
          <w:sz w:val="28"/>
          <w:szCs w:val="28"/>
          <w:lang w:val="en-US"/>
        </w:rPr>
        <w:t xml:space="preserve"> when the defect </w:t>
      </w:r>
      <w:r>
        <w:rPr>
          <w:bCs/>
          <w:sz w:val="28"/>
          <w:szCs w:val="28"/>
          <w:lang w:val="en-US"/>
        </w:rPr>
        <w:t xml:space="preserve">couldn`t be treated </w:t>
      </w:r>
      <w:r w:rsidR="00D96B80">
        <w:rPr>
          <w:bCs/>
          <w:sz w:val="28"/>
          <w:szCs w:val="28"/>
          <w:lang w:val="en-US"/>
        </w:rPr>
        <w:t>in conservative way. S</w:t>
      </w:r>
      <w:r w:rsidRPr="000A6F0A">
        <w:rPr>
          <w:bCs/>
          <w:sz w:val="28"/>
          <w:szCs w:val="28"/>
          <w:lang w:val="en-US"/>
        </w:rPr>
        <w:t xml:space="preserve">urgery allows orthopedic specialists to adjust the bones, muscles, and tendons into </w:t>
      </w:r>
      <w:r w:rsidR="00D96B80">
        <w:rPr>
          <w:bCs/>
          <w:sz w:val="28"/>
          <w:szCs w:val="28"/>
          <w:lang w:val="en-US"/>
        </w:rPr>
        <w:t>functional position</w:t>
      </w:r>
      <w:r w:rsidRPr="000A6F0A">
        <w:rPr>
          <w:bCs/>
          <w:sz w:val="28"/>
          <w:szCs w:val="28"/>
          <w:lang w:val="en-US"/>
        </w:rPr>
        <w:t>.</w:t>
      </w:r>
    </w:p>
    <w:p w:rsidR="00877F7C" w:rsidRDefault="00877F7C" w:rsidP="00877F7C">
      <w:pPr>
        <w:pStyle w:val="a7"/>
        <w:numPr>
          <w:ilvl w:val="0"/>
          <w:numId w:val="46"/>
        </w:numPr>
        <w:jc w:val="both"/>
        <w:rPr>
          <w:bCs/>
          <w:sz w:val="28"/>
          <w:szCs w:val="28"/>
          <w:lang w:val="en-US"/>
        </w:rPr>
      </w:pPr>
      <w:r w:rsidRPr="00877F7C">
        <w:rPr>
          <w:bCs/>
          <w:sz w:val="28"/>
          <w:szCs w:val="28"/>
          <w:lang w:val="en-US"/>
        </w:rPr>
        <w:t xml:space="preserve">Surgical soft-tissue procedures (tendon transposition, </w:t>
      </w:r>
      <w:proofErr w:type="spellStart"/>
      <w:r w:rsidRPr="00877F7C">
        <w:rPr>
          <w:bCs/>
          <w:sz w:val="28"/>
          <w:szCs w:val="28"/>
          <w:lang w:val="en-US"/>
        </w:rPr>
        <w:t>tenodesis</w:t>
      </w:r>
      <w:proofErr w:type="spellEnd"/>
      <w:r w:rsidRPr="00877F7C">
        <w:rPr>
          <w:bCs/>
          <w:sz w:val="28"/>
          <w:szCs w:val="28"/>
          <w:lang w:val="en-US"/>
        </w:rPr>
        <w:t xml:space="preserve">, </w:t>
      </w:r>
      <w:proofErr w:type="spellStart"/>
      <w:r w:rsidRPr="00877F7C">
        <w:rPr>
          <w:bCs/>
          <w:sz w:val="28"/>
          <w:szCs w:val="28"/>
          <w:lang w:val="en-US"/>
        </w:rPr>
        <w:t>tenosuspension</w:t>
      </w:r>
      <w:proofErr w:type="spellEnd"/>
      <w:r>
        <w:rPr>
          <w:bCs/>
          <w:sz w:val="28"/>
          <w:szCs w:val="28"/>
          <w:lang w:val="en-US"/>
        </w:rPr>
        <w:t xml:space="preserve"> </w:t>
      </w:r>
      <w:r w:rsidRPr="00877F7C">
        <w:rPr>
          <w:bCs/>
          <w:sz w:val="28"/>
          <w:szCs w:val="28"/>
          <w:lang w:val="en-US"/>
        </w:rPr>
        <w:t>etc.)</w:t>
      </w:r>
    </w:p>
    <w:p w:rsidR="00877F7C" w:rsidRPr="00877F7C" w:rsidRDefault="00877F7C" w:rsidP="00877F7C">
      <w:pPr>
        <w:pStyle w:val="a7"/>
        <w:numPr>
          <w:ilvl w:val="0"/>
          <w:numId w:val="46"/>
        </w:numPr>
        <w:jc w:val="both"/>
        <w:rPr>
          <w:bCs/>
          <w:sz w:val="28"/>
          <w:szCs w:val="28"/>
          <w:lang w:val="en-US"/>
        </w:rPr>
      </w:pPr>
      <w:r w:rsidRPr="00877F7C">
        <w:rPr>
          <w:bCs/>
          <w:sz w:val="28"/>
          <w:szCs w:val="28"/>
          <w:lang w:val="en-US"/>
        </w:rPr>
        <w:t xml:space="preserve">Bony reshaping surgery (correctional </w:t>
      </w:r>
      <w:proofErr w:type="spellStart"/>
      <w:r w:rsidRPr="00877F7C">
        <w:rPr>
          <w:bCs/>
          <w:sz w:val="28"/>
          <w:szCs w:val="28"/>
          <w:lang w:val="en-US"/>
        </w:rPr>
        <w:t>osteotomy</w:t>
      </w:r>
      <w:proofErr w:type="spellEnd"/>
      <w:r w:rsidRPr="00877F7C">
        <w:rPr>
          <w:bCs/>
          <w:sz w:val="28"/>
          <w:szCs w:val="28"/>
          <w:lang w:val="en-US"/>
        </w:rPr>
        <w:t>)</w:t>
      </w:r>
    </w:p>
    <w:p w:rsidR="00877F7C" w:rsidRDefault="00877F7C" w:rsidP="00877F7C">
      <w:pPr>
        <w:pStyle w:val="a7"/>
        <w:numPr>
          <w:ilvl w:val="0"/>
          <w:numId w:val="46"/>
        </w:numPr>
        <w:jc w:val="both"/>
        <w:rPr>
          <w:bCs/>
          <w:sz w:val="28"/>
          <w:szCs w:val="28"/>
          <w:lang w:val="en-US"/>
        </w:rPr>
      </w:pPr>
      <w:r w:rsidRPr="00877F7C">
        <w:rPr>
          <w:bCs/>
          <w:sz w:val="28"/>
          <w:szCs w:val="28"/>
          <w:lang w:val="en-US"/>
        </w:rPr>
        <w:t>Salvage surgical procedures (arthrodesis</w:t>
      </w:r>
      <w:r>
        <w:rPr>
          <w:bCs/>
          <w:sz w:val="28"/>
          <w:szCs w:val="28"/>
          <w:lang w:val="en-US"/>
        </w:rPr>
        <w:t xml:space="preserve"> etc).</w:t>
      </w:r>
    </w:p>
    <w:p w:rsidR="00B80E71" w:rsidRDefault="00B80E71" w:rsidP="00B80E71">
      <w:pPr>
        <w:pStyle w:val="a7"/>
        <w:ind w:left="0" w:firstLine="540"/>
        <w:jc w:val="both"/>
        <w:rPr>
          <w:bCs/>
          <w:sz w:val="28"/>
          <w:szCs w:val="28"/>
          <w:lang w:val="en-US"/>
        </w:rPr>
      </w:pPr>
    </w:p>
    <w:p w:rsidR="00182C3B" w:rsidRPr="006A3012" w:rsidRDefault="00182C3B" w:rsidP="00182C3B">
      <w:pPr>
        <w:ind w:firstLine="567"/>
        <w:rPr>
          <w:b/>
          <w:sz w:val="28"/>
          <w:szCs w:val="28"/>
          <w:lang w:val="en-US"/>
        </w:rPr>
      </w:pPr>
      <w:r w:rsidRPr="006A3012">
        <w:rPr>
          <w:b/>
          <w:sz w:val="28"/>
          <w:szCs w:val="28"/>
          <w:lang w:val="en-US"/>
        </w:rPr>
        <w:t xml:space="preserve">TESTS: </w:t>
      </w:r>
      <w:r>
        <w:rPr>
          <w:b/>
          <w:bCs/>
          <w:sz w:val="28"/>
          <w:szCs w:val="28"/>
          <w:lang w:val="en-US"/>
        </w:rPr>
        <w:t>N</w:t>
      </w:r>
      <w:r w:rsidRPr="00830BAB">
        <w:rPr>
          <w:b/>
          <w:bCs/>
          <w:sz w:val="28"/>
          <w:szCs w:val="28"/>
          <w:lang w:val="en-US"/>
        </w:rPr>
        <w:t>euromuscular disease</w:t>
      </w:r>
    </w:p>
    <w:p w:rsidR="00182C3B" w:rsidRPr="00DD4837" w:rsidRDefault="00182C3B" w:rsidP="00182C3B">
      <w:pPr>
        <w:ind w:firstLine="567"/>
        <w:rPr>
          <w:sz w:val="28"/>
          <w:szCs w:val="28"/>
          <w:lang w:val="en-US"/>
        </w:rPr>
      </w:pPr>
      <w:r w:rsidRPr="00DD4837">
        <w:rPr>
          <w:sz w:val="28"/>
          <w:szCs w:val="28"/>
          <w:lang w:val="en-US"/>
        </w:rPr>
        <w:t xml:space="preserve">354. The classical flexion and rotation deformities at hip and knee joints, as a </w:t>
      </w:r>
      <w:proofErr w:type="spellStart"/>
      <w:r w:rsidRPr="00DD4837">
        <w:rPr>
          <w:sz w:val="28"/>
          <w:szCs w:val="28"/>
          <w:lang w:val="en-US"/>
        </w:rPr>
        <w:t>sequeke</w:t>
      </w:r>
      <w:proofErr w:type="spellEnd"/>
      <w:r w:rsidRPr="00DD4837">
        <w:rPr>
          <w:sz w:val="28"/>
          <w:szCs w:val="28"/>
          <w:lang w:val="en-US"/>
        </w:rPr>
        <w:t xml:space="preserve"> of </w:t>
      </w:r>
      <w:proofErr w:type="spellStart"/>
      <w:r w:rsidRPr="00DD4837">
        <w:rPr>
          <w:sz w:val="28"/>
          <w:szCs w:val="28"/>
          <w:lang w:val="en-US"/>
        </w:rPr>
        <w:t>polimyelitis</w:t>
      </w:r>
      <w:proofErr w:type="spellEnd"/>
      <w:r w:rsidRPr="00DD4837">
        <w:rPr>
          <w:sz w:val="28"/>
          <w:szCs w:val="28"/>
          <w:lang w:val="en-US"/>
        </w:rPr>
        <w:t xml:space="preserve">, are due to the contracture </w:t>
      </w:r>
      <w:proofErr w:type="gramStart"/>
      <w:r w:rsidRPr="00DD4837">
        <w:rPr>
          <w:sz w:val="28"/>
          <w:szCs w:val="28"/>
          <w:lang w:val="en-US"/>
        </w:rPr>
        <w:t>of</w:t>
      </w:r>
      <w:r>
        <w:rPr>
          <w:sz w:val="28"/>
          <w:szCs w:val="28"/>
          <w:lang w:val="en-US"/>
        </w:rPr>
        <w:t xml:space="preserve">  </w:t>
      </w:r>
      <w:r w:rsidRPr="00DD4837">
        <w:rPr>
          <w:sz w:val="28"/>
          <w:szCs w:val="28"/>
          <w:lang w:val="en-US"/>
        </w:rPr>
        <w:t>A</w:t>
      </w:r>
      <w:proofErr w:type="gramEnd"/>
      <w:r w:rsidRPr="00DD4837">
        <w:rPr>
          <w:sz w:val="28"/>
          <w:szCs w:val="28"/>
          <w:lang w:val="en-US"/>
        </w:rPr>
        <w:t xml:space="preserve">. Tensor fascia </w:t>
      </w:r>
      <w:proofErr w:type="spellStart"/>
      <w:r w:rsidRPr="00DD4837">
        <w:rPr>
          <w:sz w:val="28"/>
          <w:szCs w:val="28"/>
          <w:lang w:val="en-US"/>
        </w:rPr>
        <w:t>lata</w:t>
      </w:r>
      <w:proofErr w:type="spellEnd"/>
      <w:r w:rsidRPr="00DD4837">
        <w:rPr>
          <w:sz w:val="28"/>
          <w:szCs w:val="28"/>
          <w:lang w:val="en-US"/>
        </w:rPr>
        <w:t xml:space="preserve"> B. </w:t>
      </w:r>
      <w:proofErr w:type="spellStart"/>
      <w:r w:rsidRPr="00DD4837">
        <w:rPr>
          <w:sz w:val="28"/>
          <w:szCs w:val="28"/>
          <w:lang w:val="en-US"/>
        </w:rPr>
        <w:t>Gastrocnemius</w:t>
      </w:r>
      <w:proofErr w:type="spellEnd"/>
      <w:r w:rsidRPr="00DD4837">
        <w:rPr>
          <w:sz w:val="28"/>
          <w:szCs w:val="28"/>
          <w:lang w:val="en-US"/>
        </w:rPr>
        <w:t xml:space="preserve"> </w:t>
      </w:r>
      <w:r>
        <w:rPr>
          <w:sz w:val="28"/>
          <w:szCs w:val="28"/>
          <w:lang w:val="en-US"/>
        </w:rPr>
        <w:t xml:space="preserve">C. </w:t>
      </w:r>
      <w:proofErr w:type="spellStart"/>
      <w:r>
        <w:rPr>
          <w:sz w:val="28"/>
          <w:szCs w:val="28"/>
          <w:lang w:val="en-US"/>
        </w:rPr>
        <w:t>Tendo</w:t>
      </w:r>
      <w:proofErr w:type="spellEnd"/>
      <w:r>
        <w:rPr>
          <w:sz w:val="28"/>
          <w:szCs w:val="28"/>
          <w:lang w:val="en-US"/>
        </w:rPr>
        <w:t xml:space="preserve"> </w:t>
      </w:r>
      <w:proofErr w:type="spellStart"/>
      <w:r>
        <w:rPr>
          <w:sz w:val="28"/>
          <w:szCs w:val="28"/>
          <w:lang w:val="en-US"/>
        </w:rPr>
        <w:t>achilles</w:t>
      </w:r>
      <w:proofErr w:type="spellEnd"/>
      <w:r>
        <w:rPr>
          <w:sz w:val="28"/>
          <w:szCs w:val="28"/>
          <w:lang w:val="en-US"/>
        </w:rPr>
        <w:t xml:space="preserve"> D. Hamstrings</w:t>
      </w:r>
    </w:p>
    <w:p w:rsidR="00182C3B" w:rsidRPr="00DD4837" w:rsidRDefault="00182C3B" w:rsidP="00182C3B">
      <w:pPr>
        <w:ind w:firstLine="567"/>
        <w:rPr>
          <w:sz w:val="28"/>
          <w:szCs w:val="28"/>
          <w:lang w:val="en-US"/>
        </w:rPr>
      </w:pPr>
      <w:r w:rsidRPr="00DD4837">
        <w:rPr>
          <w:sz w:val="28"/>
          <w:szCs w:val="28"/>
          <w:lang w:val="en-US"/>
        </w:rPr>
        <w:t xml:space="preserve">355. Post Poliomyelitis, a patient has grade II power in </w:t>
      </w:r>
      <w:proofErr w:type="spellStart"/>
      <w:r w:rsidRPr="00DD4837">
        <w:rPr>
          <w:sz w:val="28"/>
          <w:szCs w:val="28"/>
          <w:lang w:val="en-US"/>
        </w:rPr>
        <w:t>Gastrocnemius</w:t>
      </w:r>
      <w:proofErr w:type="spellEnd"/>
      <w:r w:rsidRPr="00DD4837">
        <w:rPr>
          <w:sz w:val="28"/>
          <w:szCs w:val="28"/>
          <w:lang w:val="en-US"/>
        </w:rPr>
        <w:t xml:space="preserve">, grade III is </w:t>
      </w:r>
      <w:proofErr w:type="spellStart"/>
      <w:r w:rsidRPr="00DD4837">
        <w:rPr>
          <w:sz w:val="28"/>
          <w:szCs w:val="28"/>
          <w:lang w:val="en-US"/>
        </w:rPr>
        <w:t>Peroneus</w:t>
      </w:r>
      <w:proofErr w:type="spellEnd"/>
      <w:r w:rsidRPr="00DD4837">
        <w:rPr>
          <w:sz w:val="28"/>
          <w:szCs w:val="28"/>
          <w:lang w:val="en-US"/>
        </w:rPr>
        <w:t xml:space="preserve">, grade IV in </w:t>
      </w:r>
      <w:proofErr w:type="spellStart"/>
      <w:r w:rsidRPr="00DD4837">
        <w:rPr>
          <w:sz w:val="28"/>
          <w:szCs w:val="28"/>
          <w:lang w:val="en-US"/>
        </w:rPr>
        <w:t>Tibialis</w:t>
      </w:r>
      <w:proofErr w:type="spellEnd"/>
      <w:r w:rsidRPr="00DD4837">
        <w:rPr>
          <w:sz w:val="28"/>
          <w:szCs w:val="28"/>
          <w:lang w:val="en-US"/>
        </w:rPr>
        <w:t xml:space="preserve"> Anterior. The deformity</w:t>
      </w:r>
      <w:r>
        <w:rPr>
          <w:sz w:val="28"/>
          <w:szCs w:val="28"/>
          <w:lang w:val="en-US"/>
        </w:rPr>
        <w:t xml:space="preserve"> </w:t>
      </w:r>
      <w:r w:rsidRPr="00DD4837">
        <w:rPr>
          <w:sz w:val="28"/>
          <w:szCs w:val="28"/>
          <w:lang w:val="en-US"/>
        </w:rPr>
        <w:t xml:space="preserve">is / A. </w:t>
      </w:r>
      <w:proofErr w:type="spellStart"/>
      <w:r w:rsidRPr="00DD4837">
        <w:rPr>
          <w:sz w:val="28"/>
          <w:szCs w:val="28"/>
          <w:lang w:val="en-US"/>
        </w:rPr>
        <w:t>Calcaneovalgus</w:t>
      </w:r>
      <w:proofErr w:type="spellEnd"/>
      <w:r w:rsidRPr="00DD4837">
        <w:rPr>
          <w:sz w:val="28"/>
          <w:szCs w:val="28"/>
          <w:lang w:val="en-US"/>
        </w:rPr>
        <w:t xml:space="preserve"> B. </w:t>
      </w:r>
      <w:proofErr w:type="spellStart"/>
      <w:r w:rsidRPr="00DD4837">
        <w:rPr>
          <w:sz w:val="28"/>
          <w:szCs w:val="28"/>
          <w:lang w:val="en-US"/>
        </w:rPr>
        <w:t>Equino</w:t>
      </w:r>
      <w:proofErr w:type="spellEnd"/>
      <w:r w:rsidRPr="00DD4837">
        <w:rPr>
          <w:sz w:val="28"/>
          <w:szCs w:val="28"/>
          <w:lang w:val="en-US"/>
        </w:rPr>
        <w:t xml:space="preserve"> </w:t>
      </w:r>
      <w:proofErr w:type="spellStart"/>
      <w:r w:rsidRPr="00DD4837">
        <w:rPr>
          <w:sz w:val="28"/>
          <w:szCs w:val="28"/>
          <w:lang w:val="en-US"/>
        </w:rPr>
        <w:t>varus</w:t>
      </w:r>
      <w:proofErr w:type="spellEnd"/>
      <w:r w:rsidRPr="00DD4837">
        <w:rPr>
          <w:sz w:val="28"/>
          <w:szCs w:val="28"/>
          <w:lang w:val="en-US"/>
        </w:rPr>
        <w:t xml:space="preserve"> C</w:t>
      </w:r>
      <w:r>
        <w:rPr>
          <w:sz w:val="28"/>
          <w:szCs w:val="28"/>
          <w:lang w:val="en-US"/>
        </w:rPr>
        <w:t xml:space="preserve">. </w:t>
      </w:r>
      <w:proofErr w:type="spellStart"/>
      <w:r>
        <w:rPr>
          <w:sz w:val="28"/>
          <w:szCs w:val="28"/>
          <w:lang w:val="en-US"/>
        </w:rPr>
        <w:t>Calcaneo</w:t>
      </w:r>
      <w:proofErr w:type="spellEnd"/>
      <w:r>
        <w:rPr>
          <w:sz w:val="28"/>
          <w:szCs w:val="28"/>
          <w:lang w:val="en-US"/>
        </w:rPr>
        <w:t xml:space="preserve"> </w:t>
      </w:r>
      <w:proofErr w:type="spellStart"/>
      <w:r>
        <w:rPr>
          <w:sz w:val="28"/>
          <w:szCs w:val="28"/>
          <w:lang w:val="en-US"/>
        </w:rPr>
        <w:t>varus</w:t>
      </w:r>
      <w:proofErr w:type="spellEnd"/>
      <w:r>
        <w:rPr>
          <w:sz w:val="28"/>
          <w:szCs w:val="28"/>
          <w:lang w:val="en-US"/>
        </w:rPr>
        <w:t xml:space="preserve"> D. </w:t>
      </w:r>
      <w:proofErr w:type="spellStart"/>
      <w:r>
        <w:rPr>
          <w:sz w:val="28"/>
          <w:szCs w:val="28"/>
          <w:lang w:val="en-US"/>
        </w:rPr>
        <w:t>Genu</w:t>
      </w:r>
      <w:proofErr w:type="spellEnd"/>
      <w:r>
        <w:rPr>
          <w:sz w:val="28"/>
          <w:szCs w:val="28"/>
          <w:lang w:val="en-US"/>
        </w:rPr>
        <w:t xml:space="preserve"> </w:t>
      </w:r>
      <w:proofErr w:type="spellStart"/>
      <w:r>
        <w:rPr>
          <w:sz w:val="28"/>
          <w:szCs w:val="28"/>
          <w:lang w:val="en-US"/>
        </w:rPr>
        <w:t>valgus</w:t>
      </w:r>
      <w:proofErr w:type="spellEnd"/>
    </w:p>
    <w:p w:rsidR="00182C3B" w:rsidRPr="00DD4837" w:rsidRDefault="00182C3B" w:rsidP="00182C3B">
      <w:pPr>
        <w:ind w:firstLine="567"/>
        <w:rPr>
          <w:sz w:val="28"/>
          <w:szCs w:val="28"/>
          <w:lang w:val="en-US"/>
        </w:rPr>
      </w:pPr>
      <w:r>
        <w:rPr>
          <w:sz w:val="28"/>
          <w:szCs w:val="28"/>
          <w:lang w:val="en-US"/>
        </w:rPr>
        <w:t xml:space="preserve">356. </w:t>
      </w:r>
      <w:proofErr w:type="spellStart"/>
      <w:r w:rsidRPr="00DD4837">
        <w:rPr>
          <w:sz w:val="28"/>
          <w:szCs w:val="28"/>
          <w:lang w:val="en-US"/>
        </w:rPr>
        <w:t>Equinus</w:t>
      </w:r>
      <w:proofErr w:type="spellEnd"/>
      <w:r w:rsidRPr="00DD4837">
        <w:rPr>
          <w:sz w:val="28"/>
          <w:szCs w:val="28"/>
          <w:lang w:val="en-US"/>
        </w:rPr>
        <w:t xml:space="preserve"> deformity in poliomyelitis is due to weakness of: A. </w:t>
      </w:r>
      <w:proofErr w:type="spellStart"/>
      <w:r w:rsidRPr="00DD4837">
        <w:rPr>
          <w:sz w:val="28"/>
          <w:szCs w:val="28"/>
          <w:lang w:val="en-US"/>
        </w:rPr>
        <w:t>Dorsiflexors</w:t>
      </w:r>
      <w:proofErr w:type="spellEnd"/>
      <w:r w:rsidRPr="00DD4837">
        <w:rPr>
          <w:sz w:val="28"/>
          <w:szCs w:val="28"/>
          <w:lang w:val="en-US"/>
        </w:rPr>
        <w:t xml:space="preserve"> B. Plantar flexors C.</w:t>
      </w:r>
      <w:r>
        <w:rPr>
          <w:sz w:val="28"/>
          <w:szCs w:val="28"/>
          <w:lang w:val="en-US"/>
        </w:rPr>
        <w:t xml:space="preserve"> </w:t>
      </w:r>
      <w:proofErr w:type="spellStart"/>
      <w:r>
        <w:rPr>
          <w:sz w:val="28"/>
          <w:szCs w:val="28"/>
          <w:lang w:val="en-US"/>
        </w:rPr>
        <w:t>Evertors</w:t>
      </w:r>
      <w:proofErr w:type="spellEnd"/>
      <w:r>
        <w:rPr>
          <w:sz w:val="28"/>
          <w:szCs w:val="28"/>
          <w:lang w:val="en-US"/>
        </w:rPr>
        <w:t xml:space="preserve"> D. Invertors.</w:t>
      </w:r>
    </w:p>
    <w:p w:rsidR="00182C3B" w:rsidRPr="00DD4837" w:rsidRDefault="00182C3B" w:rsidP="00182C3B">
      <w:pPr>
        <w:ind w:firstLine="567"/>
        <w:rPr>
          <w:sz w:val="28"/>
          <w:szCs w:val="28"/>
          <w:lang w:val="en-US"/>
        </w:rPr>
      </w:pPr>
      <w:r>
        <w:rPr>
          <w:sz w:val="28"/>
          <w:szCs w:val="28"/>
          <w:lang w:val="en-US"/>
        </w:rPr>
        <w:t xml:space="preserve">357. </w:t>
      </w:r>
      <w:r w:rsidRPr="00DD4837">
        <w:rPr>
          <w:sz w:val="28"/>
          <w:szCs w:val="28"/>
          <w:lang w:val="en-US"/>
        </w:rPr>
        <w:t xml:space="preserve">Stance phase muscle among the following </w:t>
      </w:r>
      <w:proofErr w:type="gramStart"/>
      <w:r w:rsidRPr="00DD4837">
        <w:rPr>
          <w:sz w:val="28"/>
          <w:szCs w:val="28"/>
          <w:lang w:val="en-US"/>
        </w:rPr>
        <w:t>is :</w:t>
      </w:r>
      <w:proofErr w:type="gramEnd"/>
      <w:r w:rsidRPr="00DD4837">
        <w:rPr>
          <w:sz w:val="28"/>
          <w:szCs w:val="28"/>
          <w:lang w:val="en-US"/>
        </w:rPr>
        <w:t xml:space="preserve"> A. Quadriceps B. Hamstring C. </w:t>
      </w:r>
      <w:proofErr w:type="spellStart"/>
      <w:r w:rsidRPr="00DD4837">
        <w:rPr>
          <w:sz w:val="28"/>
          <w:szCs w:val="28"/>
          <w:lang w:val="en-US"/>
        </w:rPr>
        <w:t>Gastrocnemius-soleus</w:t>
      </w:r>
      <w:proofErr w:type="spellEnd"/>
      <w:r w:rsidRPr="00DD4837">
        <w:rPr>
          <w:sz w:val="28"/>
          <w:szCs w:val="28"/>
          <w:lang w:val="en-US"/>
        </w:rPr>
        <w:t xml:space="preserve"> D. </w:t>
      </w:r>
      <w:proofErr w:type="spellStart"/>
      <w:r w:rsidRPr="00DD4837">
        <w:rPr>
          <w:sz w:val="28"/>
          <w:szCs w:val="28"/>
          <w:lang w:val="en-US"/>
        </w:rPr>
        <w:t>Tibialis</w:t>
      </w:r>
      <w:proofErr w:type="spellEnd"/>
      <w:r w:rsidRPr="00DD4837">
        <w:rPr>
          <w:sz w:val="28"/>
          <w:szCs w:val="28"/>
          <w:lang w:val="en-US"/>
        </w:rPr>
        <w:t xml:space="preserve"> ante</w:t>
      </w:r>
      <w:r>
        <w:rPr>
          <w:sz w:val="28"/>
          <w:szCs w:val="28"/>
          <w:lang w:val="en-US"/>
        </w:rPr>
        <w:t xml:space="preserve">rior E. </w:t>
      </w:r>
      <w:proofErr w:type="spellStart"/>
      <w:r>
        <w:rPr>
          <w:sz w:val="28"/>
          <w:szCs w:val="28"/>
          <w:lang w:val="en-US"/>
        </w:rPr>
        <w:t>Peroneus</w:t>
      </w:r>
      <w:proofErr w:type="spellEnd"/>
      <w:r>
        <w:rPr>
          <w:sz w:val="28"/>
          <w:szCs w:val="28"/>
          <w:lang w:val="en-US"/>
        </w:rPr>
        <w:t xml:space="preserve"> </w:t>
      </w:r>
      <w:proofErr w:type="spellStart"/>
      <w:r>
        <w:rPr>
          <w:sz w:val="28"/>
          <w:szCs w:val="28"/>
          <w:lang w:val="en-US"/>
        </w:rPr>
        <w:t>longus</w:t>
      </w:r>
      <w:proofErr w:type="spellEnd"/>
      <w:r>
        <w:rPr>
          <w:sz w:val="28"/>
          <w:szCs w:val="28"/>
          <w:lang w:val="en-US"/>
        </w:rPr>
        <w:t>.</w:t>
      </w:r>
    </w:p>
    <w:p w:rsidR="00182C3B" w:rsidRPr="00DD4837" w:rsidRDefault="00182C3B" w:rsidP="00182C3B">
      <w:pPr>
        <w:ind w:firstLine="567"/>
        <w:rPr>
          <w:sz w:val="28"/>
          <w:szCs w:val="28"/>
          <w:lang w:val="en-US"/>
        </w:rPr>
      </w:pPr>
      <w:r>
        <w:rPr>
          <w:sz w:val="28"/>
          <w:szCs w:val="28"/>
          <w:lang w:val="en-US"/>
        </w:rPr>
        <w:t xml:space="preserve">358. </w:t>
      </w:r>
      <w:r w:rsidRPr="00DD4837">
        <w:rPr>
          <w:sz w:val="28"/>
          <w:szCs w:val="28"/>
          <w:lang w:val="en-US"/>
        </w:rPr>
        <w:t xml:space="preserve">Most common muscle involved in lower leg in polio is: A. Ant. </w:t>
      </w:r>
      <w:proofErr w:type="spellStart"/>
      <w:r w:rsidRPr="00DD4837">
        <w:rPr>
          <w:sz w:val="28"/>
          <w:szCs w:val="28"/>
          <w:lang w:val="en-US"/>
        </w:rPr>
        <w:t>Tibialis</w:t>
      </w:r>
      <w:proofErr w:type="spellEnd"/>
      <w:r w:rsidRPr="00DD4837">
        <w:rPr>
          <w:sz w:val="28"/>
          <w:szCs w:val="28"/>
          <w:lang w:val="en-US"/>
        </w:rPr>
        <w:t xml:space="preserve"> B. Post, </w:t>
      </w:r>
      <w:proofErr w:type="spellStart"/>
      <w:r w:rsidRPr="00DD4837">
        <w:rPr>
          <w:sz w:val="28"/>
          <w:szCs w:val="28"/>
          <w:lang w:val="en-US"/>
        </w:rPr>
        <w:t>tibialis</w:t>
      </w:r>
      <w:proofErr w:type="spellEnd"/>
      <w:r w:rsidRPr="00DD4837">
        <w:rPr>
          <w:sz w:val="28"/>
          <w:szCs w:val="28"/>
          <w:lang w:val="en-US"/>
        </w:rPr>
        <w:t xml:space="preserve"> C. Extensor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D. </w:t>
      </w:r>
      <w:r>
        <w:rPr>
          <w:sz w:val="28"/>
          <w:szCs w:val="28"/>
          <w:lang w:val="en-US"/>
        </w:rPr>
        <w:t xml:space="preserve">Flexor </w:t>
      </w:r>
      <w:proofErr w:type="spellStart"/>
      <w:r>
        <w:rPr>
          <w:sz w:val="28"/>
          <w:szCs w:val="28"/>
          <w:lang w:val="en-US"/>
        </w:rPr>
        <w:t>pollicis</w:t>
      </w:r>
      <w:proofErr w:type="spellEnd"/>
      <w:r>
        <w:rPr>
          <w:sz w:val="28"/>
          <w:szCs w:val="28"/>
          <w:lang w:val="en-US"/>
        </w:rPr>
        <w:t xml:space="preserve"> </w:t>
      </w:r>
      <w:proofErr w:type="spellStart"/>
      <w:r>
        <w:rPr>
          <w:sz w:val="28"/>
          <w:szCs w:val="28"/>
          <w:lang w:val="en-US"/>
        </w:rPr>
        <w:t>longus</w:t>
      </w:r>
      <w:proofErr w:type="spellEnd"/>
      <w:r>
        <w:rPr>
          <w:sz w:val="28"/>
          <w:szCs w:val="28"/>
          <w:lang w:val="en-US"/>
        </w:rPr>
        <w:t>.</w:t>
      </w:r>
    </w:p>
    <w:p w:rsidR="00182C3B" w:rsidRPr="00DD4837" w:rsidRDefault="00182C3B" w:rsidP="00182C3B">
      <w:pPr>
        <w:ind w:firstLine="567"/>
        <w:rPr>
          <w:sz w:val="28"/>
          <w:szCs w:val="28"/>
          <w:lang w:val="en-US"/>
        </w:rPr>
      </w:pPr>
      <w:r>
        <w:rPr>
          <w:sz w:val="28"/>
          <w:szCs w:val="28"/>
          <w:lang w:val="en-US"/>
        </w:rPr>
        <w:t xml:space="preserve">359. </w:t>
      </w:r>
      <w:r w:rsidRPr="00DD4837">
        <w:rPr>
          <w:sz w:val="28"/>
          <w:szCs w:val="28"/>
          <w:lang w:val="en-US"/>
        </w:rPr>
        <w:t xml:space="preserve">The muscle most commonly affected in polio </w:t>
      </w:r>
      <w:proofErr w:type="gramStart"/>
      <w:r w:rsidRPr="00DD4837">
        <w:rPr>
          <w:sz w:val="28"/>
          <w:szCs w:val="28"/>
          <w:lang w:val="en-US"/>
        </w:rPr>
        <w:t>is :</w:t>
      </w:r>
      <w:proofErr w:type="gramEnd"/>
      <w:r w:rsidRPr="00DD4837">
        <w:rPr>
          <w:sz w:val="28"/>
          <w:szCs w:val="28"/>
          <w:lang w:val="en-US"/>
        </w:rPr>
        <w:t xml:space="preserve"> A. Tensor </w:t>
      </w:r>
      <w:proofErr w:type="spellStart"/>
      <w:r w:rsidRPr="00DD4837">
        <w:rPr>
          <w:sz w:val="28"/>
          <w:szCs w:val="28"/>
          <w:lang w:val="en-US"/>
        </w:rPr>
        <w:t>fasica</w:t>
      </w:r>
      <w:proofErr w:type="spellEnd"/>
      <w:r w:rsidRPr="00DD4837">
        <w:rPr>
          <w:sz w:val="28"/>
          <w:szCs w:val="28"/>
          <w:lang w:val="en-US"/>
        </w:rPr>
        <w:t xml:space="preserve"> </w:t>
      </w:r>
      <w:proofErr w:type="spellStart"/>
      <w:r w:rsidRPr="00DD4837">
        <w:rPr>
          <w:sz w:val="28"/>
          <w:szCs w:val="28"/>
          <w:lang w:val="en-US"/>
        </w:rPr>
        <w:t>lata</w:t>
      </w:r>
      <w:proofErr w:type="spellEnd"/>
      <w:r w:rsidRPr="00DD4837">
        <w:rPr>
          <w:sz w:val="28"/>
          <w:szCs w:val="28"/>
          <w:lang w:val="en-US"/>
        </w:rPr>
        <w:t xml:space="preserve"> B. </w:t>
      </w:r>
      <w:proofErr w:type="spellStart"/>
      <w:r w:rsidRPr="00DD4837">
        <w:rPr>
          <w:sz w:val="28"/>
          <w:szCs w:val="28"/>
          <w:lang w:val="en-US"/>
        </w:rPr>
        <w:t>Tibialis</w:t>
      </w:r>
      <w:proofErr w:type="spellEnd"/>
      <w:r w:rsidRPr="00DD4837">
        <w:rPr>
          <w:sz w:val="28"/>
          <w:szCs w:val="28"/>
          <w:lang w:val="en-US"/>
        </w:rPr>
        <w:t xml:space="preserve"> anterior C. </w:t>
      </w:r>
      <w:proofErr w:type="spellStart"/>
      <w:r w:rsidRPr="00DD4837">
        <w:rPr>
          <w:sz w:val="28"/>
          <w:szCs w:val="28"/>
          <w:lang w:val="en-US"/>
        </w:rPr>
        <w:t>Tibialis</w:t>
      </w:r>
      <w:proofErr w:type="spellEnd"/>
      <w:r w:rsidRPr="00DD4837">
        <w:rPr>
          <w:sz w:val="28"/>
          <w:szCs w:val="28"/>
          <w:lang w:val="en-US"/>
        </w:rPr>
        <w:t xml:space="preserve"> </w:t>
      </w:r>
      <w:r>
        <w:rPr>
          <w:sz w:val="28"/>
          <w:szCs w:val="28"/>
          <w:lang w:val="en-US"/>
        </w:rPr>
        <w:t>posterior D. Quadriceps.</w:t>
      </w:r>
    </w:p>
    <w:p w:rsidR="00182C3B" w:rsidRDefault="00182C3B" w:rsidP="00182C3B">
      <w:pPr>
        <w:ind w:firstLine="567"/>
        <w:rPr>
          <w:sz w:val="28"/>
          <w:szCs w:val="28"/>
          <w:lang w:val="en-US"/>
        </w:rPr>
      </w:pPr>
      <w:r>
        <w:rPr>
          <w:sz w:val="28"/>
          <w:szCs w:val="28"/>
          <w:lang w:val="en-US"/>
        </w:rPr>
        <w:t xml:space="preserve">360. </w:t>
      </w:r>
      <w:r w:rsidRPr="00DD4837">
        <w:rPr>
          <w:sz w:val="28"/>
          <w:szCs w:val="28"/>
          <w:lang w:val="en-US"/>
        </w:rPr>
        <w:t>In 3 year child with polio paralysis, tendon transfer operation is done at A. 2 months after the disease B. 2 year</w:t>
      </w:r>
      <w:r>
        <w:rPr>
          <w:sz w:val="28"/>
          <w:szCs w:val="28"/>
          <w:lang w:val="en-US"/>
        </w:rPr>
        <w:t xml:space="preserve">s after the disease </w:t>
      </w:r>
      <w:r w:rsidRPr="00DD4837">
        <w:rPr>
          <w:sz w:val="28"/>
          <w:szCs w:val="28"/>
          <w:lang w:val="en-US"/>
        </w:rPr>
        <w:t xml:space="preserve">C. 6-12 months after the disease D. </w:t>
      </w:r>
      <w:proofErr w:type="gramStart"/>
      <w:r w:rsidRPr="00DD4837">
        <w:rPr>
          <w:sz w:val="28"/>
          <w:szCs w:val="28"/>
          <w:lang w:val="en-US"/>
        </w:rPr>
        <w:t>After skeleton maturation.</w:t>
      </w:r>
      <w:proofErr w:type="gramEnd"/>
    </w:p>
    <w:p w:rsidR="00182C3B" w:rsidRPr="00DD4837" w:rsidRDefault="00182C3B" w:rsidP="00182C3B">
      <w:pPr>
        <w:ind w:firstLine="567"/>
        <w:rPr>
          <w:sz w:val="28"/>
          <w:szCs w:val="28"/>
          <w:lang w:val="en-US"/>
        </w:rPr>
      </w:pPr>
      <w:r>
        <w:rPr>
          <w:sz w:val="28"/>
          <w:szCs w:val="28"/>
          <w:lang w:val="en-US"/>
        </w:rPr>
        <w:t xml:space="preserve">543. </w:t>
      </w:r>
      <w:r w:rsidRPr="00DD4837">
        <w:rPr>
          <w:sz w:val="28"/>
          <w:szCs w:val="28"/>
          <w:lang w:val="en-US"/>
        </w:rPr>
        <w:t>Most common cause of neurolo</w:t>
      </w:r>
      <w:r>
        <w:rPr>
          <w:sz w:val="28"/>
          <w:szCs w:val="28"/>
          <w:lang w:val="en-US"/>
        </w:rPr>
        <w:t>gical deficit in</w:t>
      </w:r>
      <w:r w:rsidRPr="00DD4837">
        <w:rPr>
          <w:sz w:val="28"/>
          <w:szCs w:val="28"/>
          <w:lang w:val="en-US"/>
        </w:rPr>
        <w:t xml:space="preserve"> upper limb is A. Polio B. </w:t>
      </w:r>
      <w:proofErr w:type="spellStart"/>
      <w:r w:rsidRPr="00DD4837">
        <w:rPr>
          <w:sz w:val="28"/>
          <w:szCs w:val="28"/>
          <w:lang w:val="en-US"/>
        </w:rPr>
        <w:t>Erb’s</w:t>
      </w:r>
      <w:proofErr w:type="spellEnd"/>
      <w:r w:rsidRPr="00DD4837">
        <w:rPr>
          <w:sz w:val="28"/>
          <w:szCs w:val="28"/>
          <w:lang w:val="en-US"/>
        </w:rPr>
        <w:t xml:space="preserve"> palsy C. C1-C2 dislocation D. Fracture dislocation of cervical spine.</w:t>
      </w:r>
    </w:p>
    <w:p w:rsidR="00182C3B" w:rsidRPr="00DD4837" w:rsidRDefault="00182C3B" w:rsidP="00182C3B">
      <w:pPr>
        <w:ind w:firstLine="567"/>
        <w:rPr>
          <w:sz w:val="28"/>
          <w:szCs w:val="28"/>
          <w:lang w:val="en-US"/>
        </w:rPr>
      </w:pPr>
      <w:r>
        <w:rPr>
          <w:sz w:val="28"/>
          <w:szCs w:val="28"/>
          <w:lang w:val="en-US"/>
        </w:rPr>
        <w:t xml:space="preserve">544. </w:t>
      </w:r>
      <w:r w:rsidRPr="00DD4837">
        <w:rPr>
          <w:sz w:val="28"/>
          <w:szCs w:val="28"/>
          <w:lang w:val="en-US"/>
        </w:rPr>
        <w:t xml:space="preserve">All are true regarding brachial plexus injury, except. </w:t>
      </w:r>
      <w:proofErr w:type="gramStart"/>
      <w:r w:rsidRPr="00DD4837">
        <w:rPr>
          <w:sz w:val="28"/>
          <w:szCs w:val="28"/>
          <w:lang w:val="en-US"/>
        </w:rPr>
        <w:t xml:space="preserve">A </w:t>
      </w:r>
      <w:proofErr w:type="spellStart"/>
      <w:r w:rsidRPr="00DD4837">
        <w:rPr>
          <w:sz w:val="28"/>
          <w:szCs w:val="28"/>
          <w:lang w:val="en-US"/>
        </w:rPr>
        <w:t>Preganglionic</w:t>
      </w:r>
      <w:proofErr w:type="spellEnd"/>
      <w:r w:rsidRPr="00DD4837">
        <w:rPr>
          <w:sz w:val="28"/>
          <w:szCs w:val="28"/>
          <w:lang w:val="en-US"/>
        </w:rPr>
        <w:t xml:space="preserve"> lesions</w:t>
      </w:r>
      <w:proofErr w:type="gramEnd"/>
      <w:r w:rsidRPr="00DD4837">
        <w:rPr>
          <w:sz w:val="28"/>
          <w:szCs w:val="28"/>
          <w:lang w:val="en-US"/>
        </w:rPr>
        <w:t xml:space="preserve"> have a better prognosis than postganglionic lesions B. </w:t>
      </w:r>
      <w:proofErr w:type="spellStart"/>
      <w:r w:rsidRPr="00DD4837">
        <w:rPr>
          <w:sz w:val="28"/>
          <w:szCs w:val="28"/>
          <w:lang w:val="en-US"/>
        </w:rPr>
        <w:t>Erb’s</w:t>
      </w:r>
      <w:proofErr w:type="spellEnd"/>
      <w:r w:rsidRPr="00DD4837">
        <w:rPr>
          <w:sz w:val="28"/>
          <w:szCs w:val="28"/>
          <w:lang w:val="en-US"/>
        </w:rPr>
        <w:t xml:space="preserve"> p </w:t>
      </w:r>
      <w:proofErr w:type="spellStart"/>
      <w:r w:rsidRPr="00DD4837">
        <w:rPr>
          <w:sz w:val="28"/>
          <w:szCs w:val="28"/>
          <w:lang w:val="en-US"/>
        </w:rPr>
        <w:t>alsy</w:t>
      </w:r>
      <w:proofErr w:type="spellEnd"/>
      <w:r w:rsidRPr="00DD4837">
        <w:rPr>
          <w:sz w:val="28"/>
          <w:szCs w:val="28"/>
          <w:lang w:val="en-US"/>
        </w:rPr>
        <w:t xml:space="preserve"> causes paralysis of the abductors and external rotators of the shoulder. C. </w:t>
      </w:r>
      <w:proofErr w:type="gramStart"/>
      <w:r w:rsidRPr="00DD4837">
        <w:rPr>
          <w:sz w:val="28"/>
          <w:szCs w:val="28"/>
          <w:lang w:val="en-US"/>
        </w:rPr>
        <w:t>In</w:t>
      </w:r>
      <w:proofErr w:type="gramEnd"/>
      <w:r w:rsidRPr="00DD4837">
        <w:rPr>
          <w:sz w:val="28"/>
          <w:szCs w:val="28"/>
          <w:lang w:val="en-US"/>
        </w:rPr>
        <w:t xml:space="preserve"> </w:t>
      </w:r>
      <w:proofErr w:type="spellStart"/>
      <w:r w:rsidRPr="00DD4837">
        <w:rPr>
          <w:sz w:val="28"/>
          <w:szCs w:val="28"/>
          <w:lang w:val="en-US"/>
        </w:rPr>
        <w:lastRenderedPageBreak/>
        <w:t>Klumpke’s</w:t>
      </w:r>
      <w:proofErr w:type="spellEnd"/>
      <w:r w:rsidRPr="00DD4837">
        <w:rPr>
          <w:sz w:val="28"/>
          <w:szCs w:val="28"/>
          <w:lang w:val="en-US"/>
        </w:rPr>
        <w:t xml:space="preserve"> palsy, Homer’s syndrome, may be present on the </w:t>
      </w:r>
      <w:proofErr w:type="spellStart"/>
      <w:r w:rsidRPr="00DD4837">
        <w:rPr>
          <w:sz w:val="28"/>
          <w:szCs w:val="28"/>
          <w:lang w:val="en-US"/>
        </w:rPr>
        <w:t>ipsilateral</w:t>
      </w:r>
      <w:proofErr w:type="spellEnd"/>
      <w:r w:rsidRPr="00DD4837">
        <w:rPr>
          <w:sz w:val="28"/>
          <w:szCs w:val="28"/>
          <w:lang w:val="en-US"/>
        </w:rPr>
        <w:t xml:space="preserve"> side D. Histamine test is useful to differentiate between the </w:t>
      </w:r>
      <w:proofErr w:type="spellStart"/>
      <w:r w:rsidRPr="00DD4837">
        <w:rPr>
          <w:sz w:val="28"/>
          <w:szCs w:val="28"/>
          <w:lang w:val="en-US"/>
        </w:rPr>
        <w:t>preganglionic</w:t>
      </w:r>
      <w:proofErr w:type="spellEnd"/>
      <w:r w:rsidRPr="00DD4837">
        <w:rPr>
          <w:sz w:val="28"/>
          <w:szCs w:val="28"/>
          <w:lang w:val="en-US"/>
        </w:rPr>
        <w:t xml:space="preserve"> and postganglionic lesions. </w:t>
      </w:r>
    </w:p>
    <w:p w:rsidR="00182C3B" w:rsidRPr="00DD4837" w:rsidRDefault="00182C3B" w:rsidP="00182C3B">
      <w:pPr>
        <w:ind w:firstLine="567"/>
        <w:rPr>
          <w:sz w:val="28"/>
          <w:szCs w:val="28"/>
          <w:lang w:val="en-US"/>
        </w:rPr>
      </w:pPr>
      <w:r w:rsidRPr="00DD4837">
        <w:rPr>
          <w:sz w:val="28"/>
          <w:szCs w:val="28"/>
          <w:lang w:val="en-US"/>
        </w:rPr>
        <w:t>ANSWERS</w:t>
      </w:r>
    </w:p>
    <w:p w:rsidR="00182C3B" w:rsidRPr="00746C08" w:rsidRDefault="00182C3B" w:rsidP="00182C3B">
      <w:pPr>
        <w:ind w:firstLine="567"/>
        <w:rPr>
          <w:sz w:val="28"/>
          <w:szCs w:val="28"/>
          <w:lang w:val="en-US"/>
        </w:rPr>
      </w:pPr>
      <w:proofErr w:type="gramStart"/>
      <w:r w:rsidRPr="00DD4837">
        <w:rPr>
          <w:sz w:val="28"/>
          <w:szCs w:val="28"/>
          <w:lang w:val="en-US"/>
        </w:rPr>
        <w:t>354). A 355).</w:t>
      </w:r>
      <w:proofErr w:type="gramEnd"/>
      <w:r w:rsidRPr="00DD4837">
        <w:rPr>
          <w:sz w:val="28"/>
          <w:szCs w:val="28"/>
          <w:lang w:val="en-US"/>
        </w:rPr>
        <w:t xml:space="preserve"> </w:t>
      </w:r>
      <w:proofErr w:type="gramStart"/>
      <w:r w:rsidRPr="00DD4837">
        <w:rPr>
          <w:sz w:val="28"/>
          <w:szCs w:val="28"/>
          <w:lang w:val="en-US"/>
        </w:rPr>
        <w:t>C 356).</w:t>
      </w:r>
      <w:proofErr w:type="gramEnd"/>
      <w:r w:rsidRPr="00DD4837">
        <w:rPr>
          <w:sz w:val="28"/>
          <w:szCs w:val="28"/>
          <w:lang w:val="en-US"/>
        </w:rPr>
        <w:t xml:space="preserve"> </w:t>
      </w:r>
      <w:proofErr w:type="gramStart"/>
      <w:r w:rsidRPr="00DD4837">
        <w:rPr>
          <w:sz w:val="28"/>
          <w:szCs w:val="28"/>
          <w:lang w:val="en-US"/>
        </w:rPr>
        <w:t>A 357).</w:t>
      </w:r>
      <w:proofErr w:type="gramEnd"/>
      <w:r w:rsidRPr="00DD4837">
        <w:rPr>
          <w:sz w:val="28"/>
          <w:szCs w:val="28"/>
          <w:lang w:val="en-US"/>
        </w:rPr>
        <w:t xml:space="preserve"> </w:t>
      </w:r>
      <w:proofErr w:type="gramStart"/>
      <w:r w:rsidRPr="00DD4837">
        <w:rPr>
          <w:sz w:val="28"/>
          <w:szCs w:val="28"/>
          <w:lang w:val="en-US"/>
        </w:rPr>
        <w:t>A 358).</w:t>
      </w:r>
      <w:proofErr w:type="gramEnd"/>
      <w:r w:rsidRPr="00DD4837">
        <w:rPr>
          <w:sz w:val="28"/>
          <w:szCs w:val="28"/>
          <w:lang w:val="en-US"/>
        </w:rPr>
        <w:t xml:space="preserve"> </w:t>
      </w:r>
      <w:proofErr w:type="gramStart"/>
      <w:r w:rsidRPr="00DD4837">
        <w:rPr>
          <w:sz w:val="28"/>
          <w:szCs w:val="28"/>
          <w:lang w:val="en-US"/>
        </w:rPr>
        <w:t>A 359).</w:t>
      </w:r>
      <w:proofErr w:type="gramEnd"/>
      <w:r w:rsidRPr="00DD4837">
        <w:rPr>
          <w:sz w:val="28"/>
          <w:szCs w:val="28"/>
          <w:lang w:val="en-US"/>
        </w:rPr>
        <w:t xml:space="preserve"> </w:t>
      </w:r>
      <w:proofErr w:type="gramStart"/>
      <w:r w:rsidRPr="00DD4837">
        <w:rPr>
          <w:sz w:val="28"/>
          <w:szCs w:val="28"/>
          <w:lang w:val="en-US"/>
        </w:rPr>
        <w:t>D 360).</w:t>
      </w:r>
      <w:proofErr w:type="gramEnd"/>
      <w:r w:rsidRPr="00DD4837">
        <w:rPr>
          <w:sz w:val="28"/>
          <w:szCs w:val="28"/>
          <w:lang w:val="en-US"/>
        </w:rPr>
        <w:t xml:space="preserve"> </w:t>
      </w:r>
      <w:proofErr w:type="gramStart"/>
      <w:r w:rsidRPr="00DD4837">
        <w:rPr>
          <w:sz w:val="28"/>
          <w:szCs w:val="28"/>
          <w:lang w:val="en-US"/>
        </w:rPr>
        <w:t>B</w:t>
      </w:r>
      <w:r>
        <w:rPr>
          <w:sz w:val="28"/>
          <w:szCs w:val="28"/>
          <w:lang w:val="en-US"/>
        </w:rPr>
        <w:t xml:space="preserve"> </w:t>
      </w:r>
      <w:r w:rsidRPr="00DD4837">
        <w:rPr>
          <w:sz w:val="28"/>
          <w:szCs w:val="28"/>
          <w:lang w:val="en-US"/>
        </w:rPr>
        <w:t>543).</w:t>
      </w:r>
      <w:proofErr w:type="gramEnd"/>
      <w:r w:rsidRPr="00DD4837">
        <w:rPr>
          <w:sz w:val="28"/>
          <w:szCs w:val="28"/>
          <w:lang w:val="en-US"/>
        </w:rPr>
        <w:t xml:space="preserve"> </w:t>
      </w:r>
      <w:proofErr w:type="gramStart"/>
      <w:r w:rsidRPr="00DD4837">
        <w:rPr>
          <w:sz w:val="28"/>
          <w:szCs w:val="28"/>
          <w:lang w:val="en-US"/>
        </w:rPr>
        <w:t>B</w:t>
      </w:r>
      <w:r>
        <w:rPr>
          <w:sz w:val="28"/>
          <w:szCs w:val="28"/>
          <w:lang w:val="en-US"/>
        </w:rPr>
        <w:t xml:space="preserve"> </w:t>
      </w:r>
      <w:r w:rsidRPr="00DD4837">
        <w:rPr>
          <w:sz w:val="28"/>
          <w:szCs w:val="28"/>
          <w:lang w:val="en-US"/>
        </w:rPr>
        <w:t>544).</w:t>
      </w:r>
      <w:proofErr w:type="gramEnd"/>
      <w:r w:rsidRPr="00DD4837">
        <w:rPr>
          <w:sz w:val="28"/>
          <w:szCs w:val="28"/>
          <w:lang w:val="en-US"/>
        </w:rPr>
        <w:t xml:space="preserve"> A</w:t>
      </w:r>
    </w:p>
    <w:p w:rsidR="00B80E71" w:rsidRDefault="00B80E71" w:rsidP="00B80E71">
      <w:pPr>
        <w:pStyle w:val="a7"/>
        <w:ind w:left="0" w:firstLine="540"/>
        <w:jc w:val="both"/>
        <w:rPr>
          <w:bCs/>
          <w:sz w:val="28"/>
          <w:szCs w:val="28"/>
          <w:lang w:val="en-US"/>
        </w:rPr>
      </w:pPr>
    </w:p>
    <w:sectPr w:rsidR="00B80E71" w:rsidSect="00C00AC2">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816"/>
    <w:multiLevelType w:val="multilevel"/>
    <w:tmpl w:val="B0202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CE22D2"/>
    <w:multiLevelType w:val="hybridMultilevel"/>
    <w:tmpl w:val="2D488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855039F"/>
    <w:multiLevelType w:val="hybridMultilevel"/>
    <w:tmpl w:val="2FF0838C"/>
    <w:lvl w:ilvl="0" w:tplc="2D3A638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35855C8A"/>
    <w:multiLevelType w:val="multilevel"/>
    <w:tmpl w:val="E8C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76655A"/>
    <w:multiLevelType w:val="multilevel"/>
    <w:tmpl w:val="D91E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83A375F"/>
    <w:multiLevelType w:val="hybridMultilevel"/>
    <w:tmpl w:val="CCFA4674"/>
    <w:lvl w:ilvl="0" w:tplc="6520DDBC">
      <w:start w:val="1"/>
      <w:numFmt w:val="bullet"/>
      <w:lvlText w:val="•"/>
      <w:lvlJc w:val="left"/>
      <w:pPr>
        <w:tabs>
          <w:tab w:val="num" w:pos="720"/>
        </w:tabs>
        <w:ind w:left="720" w:hanging="360"/>
      </w:pPr>
      <w:rPr>
        <w:rFonts w:ascii="Arial" w:hAnsi="Arial" w:hint="default"/>
      </w:rPr>
    </w:lvl>
    <w:lvl w:ilvl="1" w:tplc="F2E8595E" w:tentative="1">
      <w:start w:val="1"/>
      <w:numFmt w:val="bullet"/>
      <w:lvlText w:val="•"/>
      <w:lvlJc w:val="left"/>
      <w:pPr>
        <w:tabs>
          <w:tab w:val="num" w:pos="1440"/>
        </w:tabs>
        <w:ind w:left="1440" w:hanging="360"/>
      </w:pPr>
      <w:rPr>
        <w:rFonts w:ascii="Arial" w:hAnsi="Arial" w:hint="default"/>
      </w:rPr>
    </w:lvl>
    <w:lvl w:ilvl="2" w:tplc="FD0664C6" w:tentative="1">
      <w:start w:val="1"/>
      <w:numFmt w:val="bullet"/>
      <w:lvlText w:val="•"/>
      <w:lvlJc w:val="left"/>
      <w:pPr>
        <w:tabs>
          <w:tab w:val="num" w:pos="2160"/>
        </w:tabs>
        <w:ind w:left="2160" w:hanging="360"/>
      </w:pPr>
      <w:rPr>
        <w:rFonts w:ascii="Arial" w:hAnsi="Arial" w:hint="default"/>
      </w:rPr>
    </w:lvl>
    <w:lvl w:ilvl="3" w:tplc="5860D40E" w:tentative="1">
      <w:start w:val="1"/>
      <w:numFmt w:val="bullet"/>
      <w:lvlText w:val="•"/>
      <w:lvlJc w:val="left"/>
      <w:pPr>
        <w:tabs>
          <w:tab w:val="num" w:pos="2880"/>
        </w:tabs>
        <w:ind w:left="2880" w:hanging="360"/>
      </w:pPr>
      <w:rPr>
        <w:rFonts w:ascii="Arial" w:hAnsi="Arial" w:hint="default"/>
      </w:rPr>
    </w:lvl>
    <w:lvl w:ilvl="4" w:tplc="D01C476E" w:tentative="1">
      <w:start w:val="1"/>
      <w:numFmt w:val="bullet"/>
      <w:lvlText w:val="•"/>
      <w:lvlJc w:val="left"/>
      <w:pPr>
        <w:tabs>
          <w:tab w:val="num" w:pos="3600"/>
        </w:tabs>
        <w:ind w:left="3600" w:hanging="360"/>
      </w:pPr>
      <w:rPr>
        <w:rFonts w:ascii="Arial" w:hAnsi="Arial" w:hint="default"/>
      </w:rPr>
    </w:lvl>
    <w:lvl w:ilvl="5" w:tplc="C3681F3A" w:tentative="1">
      <w:start w:val="1"/>
      <w:numFmt w:val="bullet"/>
      <w:lvlText w:val="•"/>
      <w:lvlJc w:val="left"/>
      <w:pPr>
        <w:tabs>
          <w:tab w:val="num" w:pos="4320"/>
        </w:tabs>
        <w:ind w:left="4320" w:hanging="360"/>
      </w:pPr>
      <w:rPr>
        <w:rFonts w:ascii="Arial" w:hAnsi="Arial" w:hint="default"/>
      </w:rPr>
    </w:lvl>
    <w:lvl w:ilvl="6" w:tplc="4CFCE360" w:tentative="1">
      <w:start w:val="1"/>
      <w:numFmt w:val="bullet"/>
      <w:lvlText w:val="•"/>
      <w:lvlJc w:val="left"/>
      <w:pPr>
        <w:tabs>
          <w:tab w:val="num" w:pos="5040"/>
        </w:tabs>
        <w:ind w:left="5040" w:hanging="360"/>
      </w:pPr>
      <w:rPr>
        <w:rFonts w:ascii="Arial" w:hAnsi="Arial" w:hint="default"/>
      </w:rPr>
    </w:lvl>
    <w:lvl w:ilvl="7" w:tplc="62C464DA" w:tentative="1">
      <w:start w:val="1"/>
      <w:numFmt w:val="bullet"/>
      <w:lvlText w:val="•"/>
      <w:lvlJc w:val="left"/>
      <w:pPr>
        <w:tabs>
          <w:tab w:val="num" w:pos="5760"/>
        </w:tabs>
        <w:ind w:left="5760" w:hanging="360"/>
      </w:pPr>
      <w:rPr>
        <w:rFonts w:ascii="Arial" w:hAnsi="Arial" w:hint="default"/>
      </w:rPr>
    </w:lvl>
    <w:lvl w:ilvl="8" w:tplc="84C88A8A" w:tentative="1">
      <w:start w:val="1"/>
      <w:numFmt w:val="bullet"/>
      <w:lvlText w:val="•"/>
      <w:lvlJc w:val="left"/>
      <w:pPr>
        <w:tabs>
          <w:tab w:val="num" w:pos="6480"/>
        </w:tabs>
        <w:ind w:left="6480" w:hanging="360"/>
      </w:pPr>
      <w:rPr>
        <w:rFonts w:ascii="Arial" w:hAnsi="Arial" w:hint="default"/>
      </w:rPr>
    </w:lvl>
  </w:abstractNum>
  <w:abstractNum w:abstractNumId="6">
    <w:nsid w:val="3CD85F4D"/>
    <w:multiLevelType w:val="multilevel"/>
    <w:tmpl w:val="8F727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414613"/>
    <w:multiLevelType w:val="multilevel"/>
    <w:tmpl w:val="139CC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B4F4A35"/>
    <w:multiLevelType w:val="hybridMultilevel"/>
    <w:tmpl w:val="34BECDF6"/>
    <w:lvl w:ilvl="0" w:tplc="AE1A9C1A">
      <w:start w:val="1"/>
      <w:numFmt w:val="decimal"/>
      <w:lvlText w:val="%1."/>
      <w:lvlJc w:val="left"/>
      <w:pPr>
        <w:tabs>
          <w:tab w:val="num" w:pos="786"/>
        </w:tabs>
        <w:ind w:left="786" w:hanging="360"/>
      </w:pPr>
      <w:rPr>
        <w:rFonts w:hint="default"/>
        <w:b/>
        <w:i w:val="0"/>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9">
    <w:nsid w:val="4DD368E0"/>
    <w:multiLevelType w:val="hybridMultilevel"/>
    <w:tmpl w:val="515002BC"/>
    <w:lvl w:ilvl="0" w:tplc="B748FBF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AC5096"/>
    <w:multiLevelType w:val="multilevel"/>
    <w:tmpl w:val="7B7E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9D6727D"/>
    <w:multiLevelType w:val="hybridMultilevel"/>
    <w:tmpl w:val="C6F8D116"/>
    <w:lvl w:ilvl="0" w:tplc="2D3A638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6DBA597C"/>
    <w:multiLevelType w:val="multilevel"/>
    <w:tmpl w:val="68A84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2157295"/>
    <w:multiLevelType w:val="hybridMultilevel"/>
    <w:tmpl w:val="FB8A6F04"/>
    <w:lvl w:ilvl="0" w:tplc="B748FBFE">
      <w:numFmt w:val="bullet"/>
      <w:lvlText w:val="•"/>
      <w:lvlJc w:val="left"/>
      <w:pPr>
        <w:ind w:left="1980" w:hanging="360"/>
      </w:pPr>
      <w:rPr>
        <w:rFonts w:ascii="Times New Roman" w:eastAsiaTheme="minorHAnsi"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4">
    <w:nsid w:val="79B55457"/>
    <w:multiLevelType w:val="multilevel"/>
    <w:tmpl w:val="B22CE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num>
  <w:num w:numId="2">
    <w:abstractNumId w:val="3"/>
    <w:lvlOverride w:ilvl="0">
      <w:startOverride w:val="2"/>
    </w:lvlOverride>
  </w:num>
  <w:num w:numId="3">
    <w:abstractNumId w:val="3"/>
    <w:lvlOverride w:ilvl="0">
      <w:startOverride w:val="3"/>
    </w:lvlOverride>
  </w:num>
  <w:num w:numId="4">
    <w:abstractNumId w:val="3"/>
    <w:lvlOverride w:ilvl="0">
      <w:startOverride w:val="4"/>
    </w:lvlOverride>
  </w:num>
  <w:num w:numId="5">
    <w:abstractNumId w:val="3"/>
    <w:lvlOverride w:ilvl="0">
      <w:startOverride w:val="5"/>
    </w:lvlOverride>
  </w:num>
  <w:num w:numId="6">
    <w:abstractNumId w:val="3"/>
    <w:lvlOverride w:ilvl="0">
      <w:startOverride w:val="6"/>
    </w:lvlOverride>
  </w:num>
  <w:num w:numId="7">
    <w:abstractNumId w:val="4"/>
    <w:lvlOverride w:ilvl="0">
      <w:startOverride w:val="1"/>
    </w:lvlOverride>
  </w:num>
  <w:num w:numId="8">
    <w:abstractNumId w:val="4"/>
    <w:lvlOverride w:ilvl="0">
      <w:startOverride w:val="2"/>
    </w:lvlOverride>
  </w:num>
  <w:num w:numId="9">
    <w:abstractNumId w:val="14"/>
    <w:lvlOverride w:ilvl="0">
      <w:startOverride w:val="1"/>
    </w:lvlOverride>
  </w:num>
  <w:num w:numId="10">
    <w:abstractNumId w:val="14"/>
    <w:lvlOverride w:ilvl="0">
      <w:startOverride w:val="2"/>
    </w:lvlOverride>
  </w:num>
  <w:num w:numId="11">
    <w:abstractNumId w:val="14"/>
    <w:lvlOverride w:ilvl="0">
      <w:startOverride w:val="3"/>
    </w:lvlOverride>
  </w:num>
  <w:num w:numId="12">
    <w:abstractNumId w:val="14"/>
    <w:lvlOverride w:ilvl="0">
      <w:startOverride w:val="4"/>
    </w:lvlOverride>
  </w:num>
  <w:num w:numId="13">
    <w:abstractNumId w:val="14"/>
    <w:lvlOverride w:ilvl="0">
      <w:startOverride w:val="5"/>
    </w:lvlOverride>
  </w:num>
  <w:num w:numId="14">
    <w:abstractNumId w:val="14"/>
    <w:lvlOverride w:ilvl="0">
      <w:startOverride w:val="6"/>
    </w:lvlOverride>
  </w:num>
  <w:num w:numId="15">
    <w:abstractNumId w:val="14"/>
    <w:lvlOverride w:ilvl="0">
      <w:startOverride w:val="7"/>
    </w:lvlOverride>
  </w:num>
  <w:num w:numId="16">
    <w:abstractNumId w:val="14"/>
    <w:lvlOverride w:ilvl="0">
      <w:startOverride w:val="8"/>
    </w:lvlOverride>
  </w:num>
  <w:num w:numId="17">
    <w:abstractNumId w:val="10"/>
  </w:num>
  <w:num w:numId="18">
    <w:abstractNumId w:val="6"/>
    <w:lvlOverride w:ilvl="0">
      <w:startOverride w:val="1"/>
    </w:lvlOverride>
  </w:num>
  <w:num w:numId="19">
    <w:abstractNumId w:val="6"/>
    <w:lvlOverride w:ilvl="0">
      <w:startOverride w:val="2"/>
    </w:lvlOverride>
  </w:num>
  <w:num w:numId="20">
    <w:abstractNumId w:val="6"/>
    <w:lvlOverride w:ilvl="0">
      <w:startOverride w:val="3"/>
    </w:lvlOverride>
  </w:num>
  <w:num w:numId="21">
    <w:abstractNumId w:val="6"/>
    <w:lvlOverride w:ilvl="0">
      <w:startOverride w:val="4"/>
    </w:lvlOverride>
  </w:num>
  <w:num w:numId="22">
    <w:abstractNumId w:val="6"/>
    <w:lvlOverride w:ilvl="0">
      <w:startOverride w:val="5"/>
    </w:lvlOverride>
  </w:num>
  <w:num w:numId="23">
    <w:abstractNumId w:val="6"/>
    <w:lvlOverride w:ilvl="0">
      <w:startOverride w:val="6"/>
    </w:lvlOverride>
  </w:num>
  <w:num w:numId="24">
    <w:abstractNumId w:val="0"/>
    <w:lvlOverride w:ilvl="0">
      <w:startOverride w:val="1"/>
    </w:lvlOverride>
  </w:num>
  <w:num w:numId="25">
    <w:abstractNumId w:val="0"/>
    <w:lvlOverride w:ilvl="0">
      <w:startOverride w:val="2"/>
    </w:lvlOverride>
  </w:num>
  <w:num w:numId="26">
    <w:abstractNumId w:val="0"/>
    <w:lvlOverride w:ilvl="0">
      <w:startOverride w:val="3"/>
    </w:lvlOverride>
  </w:num>
  <w:num w:numId="27">
    <w:abstractNumId w:val="0"/>
    <w:lvlOverride w:ilvl="0">
      <w:startOverride w:val="4"/>
    </w:lvlOverride>
  </w:num>
  <w:num w:numId="28">
    <w:abstractNumId w:val="0"/>
    <w:lvlOverride w:ilvl="0">
      <w:startOverride w:val="5"/>
    </w:lvlOverride>
  </w:num>
  <w:num w:numId="29">
    <w:abstractNumId w:val="7"/>
    <w:lvlOverride w:ilvl="0">
      <w:startOverride w:val="1"/>
    </w:lvlOverride>
  </w:num>
  <w:num w:numId="30">
    <w:abstractNumId w:val="7"/>
    <w:lvlOverride w:ilvl="0">
      <w:startOverride w:val="2"/>
    </w:lvlOverride>
  </w:num>
  <w:num w:numId="31">
    <w:abstractNumId w:val="7"/>
    <w:lvlOverride w:ilvl="0">
      <w:startOverride w:val="3"/>
    </w:lvlOverride>
  </w:num>
  <w:num w:numId="32">
    <w:abstractNumId w:val="7"/>
    <w:lvlOverride w:ilvl="0">
      <w:startOverride w:val="4"/>
    </w:lvlOverride>
  </w:num>
  <w:num w:numId="33">
    <w:abstractNumId w:val="7"/>
    <w:lvlOverride w:ilvl="0">
      <w:startOverride w:val="5"/>
    </w:lvlOverride>
  </w:num>
  <w:num w:numId="34">
    <w:abstractNumId w:val="7"/>
    <w:lvlOverride w:ilvl="0">
      <w:startOverride w:val="6"/>
    </w:lvlOverride>
  </w:num>
  <w:num w:numId="35">
    <w:abstractNumId w:val="7"/>
    <w:lvlOverride w:ilvl="0">
      <w:startOverride w:val="7"/>
    </w:lvlOverride>
  </w:num>
  <w:num w:numId="36">
    <w:abstractNumId w:val="7"/>
    <w:lvlOverride w:ilvl="0">
      <w:startOverride w:val="8"/>
    </w:lvlOverride>
  </w:num>
  <w:num w:numId="37">
    <w:abstractNumId w:val="7"/>
    <w:lvlOverride w:ilvl="0">
      <w:startOverride w:val="9"/>
    </w:lvlOverride>
  </w:num>
  <w:num w:numId="38">
    <w:abstractNumId w:val="7"/>
    <w:lvlOverride w:ilvl="0">
      <w:startOverride w:val="10"/>
    </w:lvlOverride>
  </w:num>
  <w:num w:numId="39">
    <w:abstractNumId w:val="12"/>
  </w:num>
  <w:num w:numId="40">
    <w:abstractNumId w:val="8"/>
  </w:num>
  <w:num w:numId="41">
    <w:abstractNumId w:val="1"/>
  </w:num>
  <w:num w:numId="42">
    <w:abstractNumId w:val="2"/>
  </w:num>
  <w:num w:numId="43">
    <w:abstractNumId w:val="11"/>
  </w:num>
  <w:num w:numId="44">
    <w:abstractNumId w:val="5"/>
  </w:num>
  <w:num w:numId="45">
    <w:abstractNumId w:val="13"/>
  </w:num>
  <w:num w:numId="46">
    <w:abstractNumId w:val="9"/>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753BF"/>
    <w:rsid w:val="000858CE"/>
    <w:rsid w:val="000A4FA6"/>
    <w:rsid w:val="000C1E3A"/>
    <w:rsid w:val="000E76A0"/>
    <w:rsid w:val="00101ABD"/>
    <w:rsid w:val="00130A4E"/>
    <w:rsid w:val="00157A16"/>
    <w:rsid w:val="0016002F"/>
    <w:rsid w:val="00162DE1"/>
    <w:rsid w:val="00166BCD"/>
    <w:rsid w:val="001732D0"/>
    <w:rsid w:val="00182C3B"/>
    <w:rsid w:val="001A7205"/>
    <w:rsid w:val="001C1C1D"/>
    <w:rsid w:val="001C33C8"/>
    <w:rsid w:val="001D11FC"/>
    <w:rsid w:val="001D3AFD"/>
    <w:rsid w:val="00202E46"/>
    <w:rsid w:val="00232668"/>
    <w:rsid w:val="002D0ACB"/>
    <w:rsid w:val="002E2635"/>
    <w:rsid w:val="002F0C13"/>
    <w:rsid w:val="003022F1"/>
    <w:rsid w:val="00307793"/>
    <w:rsid w:val="00311D2C"/>
    <w:rsid w:val="00336314"/>
    <w:rsid w:val="00356BAA"/>
    <w:rsid w:val="00357973"/>
    <w:rsid w:val="003B4933"/>
    <w:rsid w:val="003E75EF"/>
    <w:rsid w:val="00424D00"/>
    <w:rsid w:val="00440DD0"/>
    <w:rsid w:val="00445DDF"/>
    <w:rsid w:val="00452EF5"/>
    <w:rsid w:val="0045674B"/>
    <w:rsid w:val="004969A9"/>
    <w:rsid w:val="004A04E4"/>
    <w:rsid w:val="004C75C1"/>
    <w:rsid w:val="004D4A9E"/>
    <w:rsid w:val="004D4B1B"/>
    <w:rsid w:val="004E3596"/>
    <w:rsid w:val="004E6CF6"/>
    <w:rsid w:val="004F1682"/>
    <w:rsid w:val="004F64CF"/>
    <w:rsid w:val="00502CD1"/>
    <w:rsid w:val="005146E3"/>
    <w:rsid w:val="00520872"/>
    <w:rsid w:val="00531B06"/>
    <w:rsid w:val="00551898"/>
    <w:rsid w:val="005728F2"/>
    <w:rsid w:val="005732B6"/>
    <w:rsid w:val="00582EEB"/>
    <w:rsid w:val="005B322C"/>
    <w:rsid w:val="005C402F"/>
    <w:rsid w:val="005D1C9B"/>
    <w:rsid w:val="005E0C05"/>
    <w:rsid w:val="005F232F"/>
    <w:rsid w:val="005F75B9"/>
    <w:rsid w:val="00602FC7"/>
    <w:rsid w:val="0063396A"/>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30BAB"/>
    <w:rsid w:val="00840E65"/>
    <w:rsid w:val="00841364"/>
    <w:rsid w:val="008426CB"/>
    <w:rsid w:val="00877F7C"/>
    <w:rsid w:val="00885D54"/>
    <w:rsid w:val="008A0DD1"/>
    <w:rsid w:val="008B18F1"/>
    <w:rsid w:val="008B3102"/>
    <w:rsid w:val="008B6907"/>
    <w:rsid w:val="008F5C5B"/>
    <w:rsid w:val="009035F3"/>
    <w:rsid w:val="009054AC"/>
    <w:rsid w:val="009302A7"/>
    <w:rsid w:val="00937C7E"/>
    <w:rsid w:val="00961C39"/>
    <w:rsid w:val="00962004"/>
    <w:rsid w:val="00965B8B"/>
    <w:rsid w:val="00984AFC"/>
    <w:rsid w:val="009940A6"/>
    <w:rsid w:val="009B1E6A"/>
    <w:rsid w:val="009D6623"/>
    <w:rsid w:val="009D7300"/>
    <w:rsid w:val="00A01D30"/>
    <w:rsid w:val="00A01EC3"/>
    <w:rsid w:val="00A37B76"/>
    <w:rsid w:val="00A44F76"/>
    <w:rsid w:val="00A5579C"/>
    <w:rsid w:val="00A56198"/>
    <w:rsid w:val="00A6752F"/>
    <w:rsid w:val="00A92CE7"/>
    <w:rsid w:val="00AA60E9"/>
    <w:rsid w:val="00AB554D"/>
    <w:rsid w:val="00B05268"/>
    <w:rsid w:val="00B16A4A"/>
    <w:rsid w:val="00B250BC"/>
    <w:rsid w:val="00B56702"/>
    <w:rsid w:val="00B63649"/>
    <w:rsid w:val="00B6709E"/>
    <w:rsid w:val="00B80E71"/>
    <w:rsid w:val="00B95C42"/>
    <w:rsid w:val="00BA22A6"/>
    <w:rsid w:val="00BC106E"/>
    <w:rsid w:val="00BE4CEC"/>
    <w:rsid w:val="00C043DC"/>
    <w:rsid w:val="00C07996"/>
    <w:rsid w:val="00C11A12"/>
    <w:rsid w:val="00C3092D"/>
    <w:rsid w:val="00C344DB"/>
    <w:rsid w:val="00C604F6"/>
    <w:rsid w:val="00C6307F"/>
    <w:rsid w:val="00C633AE"/>
    <w:rsid w:val="00CA1293"/>
    <w:rsid w:val="00CA46D8"/>
    <w:rsid w:val="00CA492B"/>
    <w:rsid w:val="00CB4FBF"/>
    <w:rsid w:val="00CC6AC0"/>
    <w:rsid w:val="00CC7566"/>
    <w:rsid w:val="00CD3CFA"/>
    <w:rsid w:val="00D02383"/>
    <w:rsid w:val="00D049DA"/>
    <w:rsid w:val="00D1193B"/>
    <w:rsid w:val="00D45BB5"/>
    <w:rsid w:val="00D86F94"/>
    <w:rsid w:val="00D94192"/>
    <w:rsid w:val="00D95B13"/>
    <w:rsid w:val="00D96B80"/>
    <w:rsid w:val="00DC034C"/>
    <w:rsid w:val="00DE6799"/>
    <w:rsid w:val="00DF1034"/>
    <w:rsid w:val="00DF1573"/>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7F6F"/>
    <w:rsid w:val="00EE0EF1"/>
    <w:rsid w:val="00EE7105"/>
    <w:rsid w:val="00EE787F"/>
    <w:rsid w:val="00F33F69"/>
    <w:rsid w:val="00F370D8"/>
    <w:rsid w:val="00F41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114237">
      <w:bodyDiv w:val="1"/>
      <w:marLeft w:val="0"/>
      <w:marRight w:val="0"/>
      <w:marTop w:val="0"/>
      <w:marBottom w:val="0"/>
      <w:divBdr>
        <w:top w:val="none" w:sz="0" w:space="0" w:color="auto"/>
        <w:left w:val="none" w:sz="0" w:space="0" w:color="auto"/>
        <w:bottom w:val="none" w:sz="0" w:space="0" w:color="auto"/>
        <w:right w:val="none" w:sz="0" w:space="0" w:color="auto"/>
      </w:divBdr>
      <w:divsChild>
        <w:div w:id="777484597">
          <w:marLeft w:val="547"/>
          <w:marRight w:val="0"/>
          <w:marTop w:val="154"/>
          <w:marBottom w:val="0"/>
          <w:divBdr>
            <w:top w:val="none" w:sz="0" w:space="0" w:color="auto"/>
            <w:left w:val="none" w:sz="0" w:space="0" w:color="auto"/>
            <w:bottom w:val="none" w:sz="0" w:space="0" w:color="auto"/>
            <w:right w:val="none" w:sz="0" w:space="0" w:color="auto"/>
          </w:divBdr>
        </w:div>
        <w:div w:id="5910666">
          <w:marLeft w:val="547"/>
          <w:marRight w:val="0"/>
          <w:marTop w:val="154"/>
          <w:marBottom w:val="0"/>
          <w:divBdr>
            <w:top w:val="none" w:sz="0" w:space="0" w:color="auto"/>
            <w:left w:val="none" w:sz="0" w:space="0" w:color="auto"/>
            <w:bottom w:val="none" w:sz="0" w:space="0" w:color="auto"/>
            <w:right w:val="none" w:sz="0" w:space="0" w:color="auto"/>
          </w:divBdr>
        </w:div>
        <w:div w:id="1130436740">
          <w:marLeft w:val="547"/>
          <w:marRight w:val="0"/>
          <w:marTop w:val="154"/>
          <w:marBottom w:val="0"/>
          <w:divBdr>
            <w:top w:val="none" w:sz="0" w:space="0" w:color="auto"/>
            <w:left w:val="none" w:sz="0" w:space="0" w:color="auto"/>
            <w:bottom w:val="none" w:sz="0" w:space="0" w:color="auto"/>
            <w:right w:val="none" w:sz="0" w:space="0" w:color="auto"/>
          </w:divBdr>
        </w:div>
        <w:div w:id="215821423">
          <w:marLeft w:val="547"/>
          <w:marRight w:val="0"/>
          <w:marTop w:val="154"/>
          <w:marBottom w:val="0"/>
          <w:divBdr>
            <w:top w:val="none" w:sz="0" w:space="0" w:color="auto"/>
            <w:left w:val="none" w:sz="0" w:space="0" w:color="auto"/>
            <w:bottom w:val="none" w:sz="0" w:space="0" w:color="auto"/>
            <w:right w:val="none" w:sz="0" w:space="0" w:color="auto"/>
          </w:divBdr>
        </w:div>
        <w:div w:id="674110941">
          <w:marLeft w:val="547"/>
          <w:marRight w:val="0"/>
          <w:marTop w:val="154"/>
          <w:marBottom w:val="0"/>
          <w:divBdr>
            <w:top w:val="none" w:sz="0" w:space="0" w:color="auto"/>
            <w:left w:val="none" w:sz="0" w:space="0" w:color="auto"/>
            <w:bottom w:val="none" w:sz="0" w:space="0" w:color="auto"/>
            <w:right w:val="none" w:sz="0" w:space="0" w:color="auto"/>
          </w:divBdr>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38172-5CEA-4CDC-929E-5886F0C6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1440</Words>
  <Characters>8211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2020-04-08T13:34:00Z</dcterms:created>
  <dcterms:modified xsi:type="dcterms:W3CDTF">2020-04-08T13:34:00Z</dcterms:modified>
</cp:coreProperties>
</file>